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D4C1B" w14:textId="77777777" w:rsidR="00744218" w:rsidRPr="009766D8" w:rsidRDefault="00744218" w:rsidP="00744218">
      <w:pPr>
        <w:ind w:left="-180"/>
        <w:rPr>
          <w:rFonts w:ascii="Calibri" w:hAnsi="Calibri" w:cs="Calibri"/>
          <w:sz w:val="1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3832C01" wp14:editId="3A3C0BCA">
            <wp:simplePos x="0" y="0"/>
            <wp:positionH relativeFrom="margin">
              <wp:posOffset>5289550</wp:posOffset>
            </wp:positionH>
            <wp:positionV relativeFrom="paragraph">
              <wp:posOffset>0</wp:posOffset>
            </wp:positionV>
            <wp:extent cx="1002030" cy="1009650"/>
            <wp:effectExtent l="0" t="0" r="7620" b="0"/>
            <wp:wrapTight wrapText="bothSides">
              <wp:wrapPolygon edited="0">
                <wp:start x="0" y="0"/>
                <wp:lineTo x="0" y="21192"/>
                <wp:lineTo x="21354" y="21192"/>
                <wp:lineTo x="21354" y="0"/>
                <wp:lineTo x="0" y="0"/>
              </wp:wrapPolygon>
            </wp:wrapTight>
            <wp:docPr id="2" name="Image 2" descr="logo_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a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D6612" w14:textId="77777777" w:rsidR="00744218" w:rsidRDefault="00744218" w:rsidP="00744218">
      <w:pPr>
        <w:spacing w:after="200" w:line="276" w:lineRule="auto"/>
        <w:rPr>
          <w:rFonts w:ascii="Calibri" w:hAnsi="Calibri" w:cs="Calibri"/>
          <w:noProof/>
          <w:color w:val="1F497D"/>
          <w:sz w:val="32"/>
        </w:rPr>
      </w:pPr>
    </w:p>
    <w:p w14:paraId="6641BE91" w14:textId="77777777" w:rsidR="003B1CA8" w:rsidRDefault="003B1CA8" w:rsidP="007F6B22">
      <w:pPr>
        <w:rPr>
          <w:rFonts w:ascii="Calibri" w:hAnsi="Calibri" w:cs="Calibri"/>
          <w:noProof/>
          <w:color w:val="1F497D"/>
          <w:sz w:val="14"/>
        </w:rPr>
      </w:pPr>
    </w:p>
    <w:p w14:paraId="0338AE9A" w14:textId="77777777" w:rsidR="007F6B22" w:rsidRPr="003B1CA8" w:rsidRDefault="007F6B22" w:rsidP="007F6B22">
      <w:pPr>
        <w:rPr>
          <w:rFonts w:ascii="Calibri" w:hAnsi="Calibri" w:cs="Calibri"/>
          <w:noProof/>
          <w:color w:val="1F497D"/>
          <w:sz w:val="14"/>
        </w:rPr>
      </w:pPr>
    </w:p>
    <w:p w14:paraId="308EE8F8" w14:textId="77777777" w:rsidR="007F6B22" w:rsidRDefault="007F6B22" w:rsidP="007F6B22">
      <w:pPr>
        <w:rPr>
          <w:rFonts w:ascii="Calibri" w:hAnsi="Calibri" w:cs="Calibri"/>
          <w:noProof/>
          <w:color w:val="1F497D"/>
          <w:sz w:val="32"/>
        </w:rPr>
      </w:pPr>
    </w:p>
    <w:p w14:paraId="758C2D36" w14:textId="77777777" w:rsidR="00C04BA3" w:rsidRDefault="00C04BA3" w:rsidP="007F6B22">
      <w:pPr>
        <w:rPr>
          <w:rFonts w:ascii="Calibri" w:hAnsi="Calibri" w:cs="Calibri"/>
          <w:noProof/>
          <w:color w:val="1F497D"/>
          <w:sz w:val="32"/>
        </w:rPr>
      </w:pPr>
    </w:p>
    <w:p w14:paraId="1DAF6D86" w14:textId="77777777" w:rsidR="00744218" w:rsidRDefault="00744218" w:rsidP="007F6B22">
      <w:pPr>
        <w:rPr>
          <w:rFonts w:ascii="Calibri" w:hAnsi="Calibri" w:cs="Calibri"/>
          <w:noProof/>
        </w:rPr>
      </w:pPr>
      <w:r w:rsidRPr="00783B15">
        <w:rPr>
          <w:rFonts w:ascii="Calibri" w:hAnsi="Calibri" w:cs="Calibri"/>
          <w:noProof/>
          <w:color w:val="1F497D"/>
          <w:sz w:val="32"/>
        </w:rPr>
        <w:t xml:space="preserve">COMMUNIQUE DE PRESSE                                    </w:t>
      </w:r>
      <w:r w:rsidRPr="00783B15">
        <w:rPr>
          <w:rFonts w:ascii="Calibri" w:hAnsi="Calibri" w:cs="Calibri"/>
          <w:noProof/>
          <w:color w:val="1F497D"/>
          <w:sz w:val="32"/>
        </w:rPr>
        <w:tab/>
      </w:r>
      <w:r w:rsidRPr="00783B15">
        <w:rPr>
          <w:rFonts w:ascii="Calibri" w:hAnsi="Calibri" w:cs="Calibri"/>
          <w:noProof/>
          <w:color w:val="1F497D"/>
          <w:sz w:val="32"/>
        </w:rPr>
        <w:tab/>
        <w:t xml:space="preserve">        </w:t>
      </w:r>
      <w:r w:rsidR="007F6B22">
        <w:rPr>
          <w:rFonts w:ascii="Calibri" w:hAnsi="Calibri" w:cs="Calibri"/>
          <w:noProof/>
          <w:color w:val="1F497D"/>
          <w:sz w:val="32"/>
        </w:rPr>
        <w:t xml:space="preserve">          </w:t>
      </w:r>
      <w:r w:rsidRPr="00783B15">
        <w:rPr>
          <w:rFonts w:ascii="Calibri" w:hAnsi="Calibri" w:cs="Calibri"/>
          <w:noProof/>
        </w:rPr>
        <w:t>Le</w:t>
      </w:r>
      <w:r>
        <w:rPr>
          <w:rFonts w:ascii="Calibri" w:hAnsi="Calibri" w:cs="Calibri"/>
          <w:noProof/>
        </w:rPr>
        <w:t xml:space="preserve"> </w:t>
      </w:r>
      <w:r w:rsidR="00E777D3">
        <w:rPr>
          <w:rFonts w:ascii="Calibri" w:hAnsi="Calibri" w:cs="Calibri"/>
          <w:noProof/>
        </w:rPr>
        <w:t>19 juin</w:t>
      </w:r>
      <w:r w:rsidR="00B04290">
        <w:rPr>
          <w:rFonts w:ascii="Calibri" w:hAnsi="Calibri" w:cs="Calibri"/>
          <w:noProof/>
        </w:rPr>
        <w:t xml:space="preserve"> 2018</w:t>
      </w:r>
    </w:p>
    <w:p w14:paraId="6E097FB9" w14:textId="77777777" w:rsidR="007F6B22" w:rsidRPr="00211400" w:rsidRDefault="007F6B22" w:rsidP="007F6B22">
      <w:pPr>
        <w:rPr>
          <w:rFonts w:ascii="Calibri" w:hAnsi="Calibri" w:cs="Calibri"/>
          <w:noProof/>
        </w:rPr>
      </w:pPr>
    </w:p>
    <w:p w14:paraId="7D75D86F" w14:textId="77777777" w:rsidR="00744218" w:rsidRPr="001F1533" w:rsidRDefault="00744218" w:rsidP="007F6B22">
      <w:pPr>
        <w:rPr>
          <w:rFonts w:ascii="Calibri" w:hAnsi="Calibri" w:cs="Calibri"/>
          <w:noProof/>
          <w:sz w:val="2"/>
        </w:rPr>
      </w:pPr>
    </w:p>
    <w:p w14:paraId="2CFD20D2" w14:textId="77777777" w:rsidR="005D1844" w:rsidRDefault="005D1844" w:rsidP="00107C5D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center"/>
        <w:rPr>
          <w:rFonts w:ascii="Calibri" w:hAnsi="Calibri" w:cs="Calibri"/>
          <w:b/>
          <w:color w:val="1F497D"/>
          <w:sz w:val="36"/>
          <w:szCs w:val="32"/>
          <w:lang w:eastAsia="en-US"/>
        </w:rPr>
      </w:pPr>
      <w:r>
        <w:rPr>
          <w:rFonts w:ascii="Calibri" w:hAnsi="Calibri" w:cs="Calibri"/>
          <w:b/>
          <w:color w:val="1F497D"/>
          <w:sz w:val="36"/>
          <w:szCs w:val="32"/>
          <w:lang w:eastAsia="en-US"/>
        </w:rPr>
        <w:t xml:space="preserve">Les Entreprises du Médicament élisent </w:t>
      </w:r>
    </w:p>
    <w:p w14:paraId="05E0F3EE" w14:textId="77777777" w:rsidR="00744218" w:rsidRDefault="00C777E4" w:rsidP="00107C5D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center"/>
        <w:rPr>
          <w:rFonts w:ascii="Calibri" w:hAnsi="Calibri" w:cs="Calibri"/>
          <w:b/>
          <w:color w:val="1F497D"/>
          <w:sz w:val="36"/>
          <w:szCs w:val="32"/>
          <w:lang w:eastAsia="en-US"/>
        </w:rPr>
      </w:pPr>
      <w:proofErr w:type="gramStart"/>
      <w:r>
        <w:rPr>
          <w:rFonts w:ascii="Calibri" w:hAnsi="Calibri" w:cs="Calibri"/>
          <w:b/>
          <w:color w:val="1F497D"/>
          <w:sz w:val="36"/>
          <w:szCs w:val="32"/>
          <w:lang w:eastAsia="en-US"/>
        </w:rPr>
        <w:t>le</w:t>
      </w:r>
      <w:proofErr w:type="gramEnd"/>
      <w:r w:rsidR="005D1844">
        <w:rPr>
          <w:rFonts w:ascii="Calibri" w:hAnsi="Calibri" w:cs="Calibri"/>
          <w:b/>
          <w:color w:val="1F497D"/>
          <w:sz w:val="36"/>
          <w:szCs w:val="32"/>
          <w:lang w:eastAsia="en-US"/>
        </w:rPr>
        <w:t xml:space="preserve"> nouveau Conseil d’administration</w:t>
      </w:r>
      <w:r>
        <w:rPr>
          <w:rFonts w:ascii="Calibri" w:hAnsi="Calibri" w:cs="Calibri"/>
          <w:b/>
          <w:color w:val="1F497D"/>
          <w:sz w:val="36"/>
          <w:szCs w:val="32"/>
          <w:lang w:eastAsia="en-US"/>
        </w:rPr>
        <w:t xml:space="preserve"> du </w:t>
      </w:r>
      <w:proofErr w:type="spellStart"/>
      <w:r>
        <w:rPr>
          <w:rFonts w:ascii="Calibri" w:hAnsi="Calibri" w:cs="Calibri"/>
          <w:b/>
          <w:color w:val="1F497D"/>
          <w:sz w:val="36"/>
          <w:szCs w:val="32"/>
          <w:lang w:eastAsia="en-US"/>
        </w:rPr>
        <w:t>Leem</w:t>
      </w:r>
      <w:proofErr w:type="spellEnd"/>
    </w:p>
    <w:p w14:paraId="21FAAA8F" w14:textId="77777777" w:rsidR="00744218" w:rsidRPr="00CD6298" w:rsidRDefault="00744218" w:rsidP="00744218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center"/>
        <w:rPr>
          <w:rFonts w:ascii="Calibri" w:hAnsi="Calibri" w:cs="Calibri"/>
          <w:b/>
          <w:color w:val="1F497D"/>
          <w:sz w:val="16"/>
          <w:szCs w:val="32"/>
          <w:lang w:eastAsia="en-US"/>
        </w:rPr>
      </w:pPr>
    </w:p>
    <w:p w14:paraId="286DF329" w14:textId="77777777" w:rsidR="00744218" w:rsidRPr="005D1844" w:rsidRDefault="00744218" w:rsidP="00744218">
      <w:pPr>
        <w:jc w:val="both"/>
        <w:rPr>
          <w:rFonts w:ascii="Calibri" w:hAnsi="Calibri" w:cs="Calibri"/>
          <w:sz w:val="12"/>
          <w:szCs w:val="20"/>
        </w:rPr>
      </w:pPr>
    </w:p>
    <w:p w14:paraId="1D16431D" w14:textId="77777777" w:rsidR="00C04BA3" w:rsidRDefault="00C04BA3" w:rsidP="003B1CA8">
      <w:pPr>
        <w:jc w:val="both"/>
        <w:rPr>
          <w:rFonts w:ascii="Calibri" w:hAnsi="Calibri" w:cs="Calibri"/>
          <w:b/>
          <w:color w:val="000000"/>
          <w:sz w:val="22"/>
          <w:szCs w:val="20"/>
          <w:lang w:eastAsia="en-US"/>
        </w:rPr>
      </w:pPr>
    </w:p>
    <w:p w14:paraId="3D709F4F" w14:textId="2A7F4525" w:rsidR="00F20AA6" w:rsidRDefault="00E777D3" w:rsidP="003B1CA8">
      <w:pPr>
        <w:jc w:val="both"/>
        <w:rPr>
          <w:rFonts w:ascii="Calibri" w:hAnsi="Calibri" w:cs="Calibri"/>
          <w:b/>
          <w:color w:val="000000"/>
          <w:sz w:val="22"/>
          <w:szCs w:val="20"/>
          <w:lang w:eastAsia="en-US"/>
        </w:rPr>
      </w:pPr>
      <w:r w:rsidRPr="005D1844">
        <w:rPr>
          <w:rFonts w:ascii="Calibri" w:hAnsi="Calibri" w:cs="Calibri"/>
          <w:b/>
          <w:color w:val="000000"/>
          <w:sz w:val="22"/>
          <w:szCs w:val="20"/>
          <w:lang w:eastAsia="en-US"/>
        </w:rPr>
        <w:t xml:space="preserve">Les Entreprises du Médicament ont élu </w:t>
      </w:r>
      <w:r w:rsidR="000420EF">
        <w:rPr>
          <w:rFonts w:ascii="Calibri" w:hAnsi="Calibri" w:cs="Calibri"/>
          <w:b/>
          <w:color w:val="000000"/>
          <w:sz w:val="22"/>
          <w:szCs w:val="20"/>
          <w:lang w:eastAsia="en-US"/>
        </w:rPr>
        <w:t>le</w:t>
      </w:r>
      <w:r w:rsidRPr="005D1844">
        <w:rPr>
          <w:rFonts w:ascii="Calibri" w:hAnsi="Calibri" w:cs="Calibri"/>
          <w:b/>
          <w:color w:val="000000"/>
          <w:sz w:val="22"/>
          <w:szCs w:val="20"/>
          <w:lang w:eastAsia="en-US"/>
        </w:rPr>
        <w:t xml:space="preserve"> nouveau Conseil d’</w:t>
      </w:r>
      <w:r w:rsidR="0004422D">
        <w:rPr>
          <w:rFonts w:ascii="Calibri" w:hAnsi="Calibri" w:cs="Calibri"/>
          <w:b/>
          <w:color w:val="000000"/>
          <w:sz w:val="22"/>
          <w:szCs w:val="20"/>
          <w:lang w:eastAsia="en-US"/>
        </w:rPr>
        <w:t>a</w:t>
      </w:r>
      <w:r w:rsidRPr="005D1844">
        <w:rPr>
          <w:rFonts w:ascii="Calibri" w:hAnsi="Calibri" w:cs="Calibri"/>
          <w:b/>
          <w:color w:val="000000"/>
          <w:sz w:val="22"/>
          <w:szCs w:val="20"/>
          <w:lang w:eastAsia="en-US"/>
        </w:rPr>
        <w:t xml:space="preserve">dministration du </w:t>
      </w:r>
      <w:proofErr w:type="spellStart"/>
      <w:r w:rsidRPr="005D1844">
        <w:rPr>
          <w:rFonts w:ascii="Calibri" w:hAnsi="Calibri" w:cs="Calibri"/>
          <w:b/>
          <w:color w:val="000000"/>
          <w:sz w:val="22"/>
          <w:szCs w:val="20"/>
          <w:lang w:eastAsia="en-US"/>
        </w:rPr>
        <w:t>Leem</w:t>
      </w:r>
      <w:proofErr w:type="spellEnd"/>
      <w:r w:rsidR="006B7F22" w:rsidRPr="005D1844">
        <w:rPr>
          <w:rFonts w:ascii="Calibri" w:hAnsi="Calibri" w:cs="Calibri"/>
          <w:b/>
          <w:color w:val="000000"/>
          <w:sz w:val="22"/>
          <w:szCs w:val="20"/>
          <w:lang w:eastAsia="en-US"/>
        </w:rPr>
        <w:t>. Les</w:t>
      </w:r>
      <w:r w:rsidRPr="005D1844">
        <w:rPr>
          <w:rFonts w:ascii="Calibri" w:hAnsi="Calibri" w:cs="Calibri"/>
          <w:b/>
          <w:color w:val="000000"/>
          <w:sz w:val="22"/>
          <w:szCs w:val="20"/>
          <w:lang w:eastAsia="en-US"/>
        </w:rPr>
        <w:t xml:space="preserve"> trente-</w:t>
      </w:r>
      <w:r w:rsidR="00515378">
        <w:rPr>
          <w:rFonts w:ascii="Calibri" w:hAnsi="Calibri" w:cs="Calibri"/>
          <w:b/>
          <w:color w:val="000000"/>
          <w:sz w:val="22"/>
          <w:szCs w:val="20"/>
          <w:lang w:eastAsia="en-US"/>
        </w:rPr>
        <w:t xml:space="preserve">sept </w:t>
      </w:r>
      <w:r w:rsidRPr="005D1844">
        <w:rPr>
          <w:rFonts w:ascii="Calibri" w:hAnsi="Calibri" w:cs="Calibri"/>
          <w:b/>
          <w:color w:val="000000"/>
          <w:sz w:val="22"/>
          <w:szCs w:val="20"/>
          <w:lang w:eastAsia="en-US"/>
        </w:rPr>
        <w:t>membres</w:t>
      </w:r>
      <w:r w:rsidR="006B7F22" w:rsidRPr="005D1844">
        <w:rPr>
          <w:rFonts w:ascii="Calibri" w:hAnsi="Calibri" w:cs="Calibri"/>
          <w:b/>
          <w:color w:val="000000"/>
          <w:sz w:val="22"/>
          <w:szCs w:val="20"/>
          <w:lang w:eastAsia="en-US"/>
        </w:rPr>
        <w:t xml:space="preserve"> de ce nouveau conseil </w:t>
      </w:r>
      <w:r w:rsidR="005C781F">
        <w:rPr>
          <w:rFonts w:ascii="Calibri" w:hAnsi="Calibri" w:cs="Calibri"/>
          <w:b/>
          <w:color w:val="000000"/>
          <w:sz w:val="22"/>
          <w:szCs w:val="20"/>
          <w:lang w:eastAsia="en-US"/>
        </w:rPr>
        <w:t>ont été élus à 95 % des voix exprimées</w:t>
      </w:r>
      <w:r w:rsidR="0095452A">
        <w:rPr>
          <w:rFonts w:ascii="Calibri" w:hAnsi="Calibri" w:cs="Calibri"/>
          <w:b/>
          <w:color w:val="000000"/>
          <w:sz w:val="22"/>
          <w:szCs w:val="20"/>
          <w:lang w:eastAsia="en-US"/>
        </w:rPr>
        <w:t>,</w:t>
      </w:r>
      <w:r w:rsidR="005C781F">
        <w:rPr>
          <w:rFonts w:ascii="Calibri" w:hAnsi="Calibri" w:cs="Calibri"/>
          <w:b/>
          <w:color w:val="000000"/>
          <w:sz w:val="22"/>
          <w:szCs w:val="20"/>
          <w:lang w:eastAsia="en-US"/>
        </w:rPr>
        <w:t xml:space="preserve"> </w:t>
      </w:r>
      <w:r w:rsidRPr="005D1844">
        <w:rPr>
          <w:rFonts w:ascii="Calibri" w:hAnsi="Calibri" w:cs="Calibri"/>
          <w:b/>
          <w:color w:val="000000"/>
          <w:sz w:val="22"/>
          <w:szCs w:val="20"/>
          <w:lang w:eastAsia="en-US"/>
        </w:rPr>
        <w:t xml:space="preserve">pour un mandat de quatre ans. Les résultats du suffrage ont été </w:t>
      </w:r>
      <w:r w:rsidR="00EC15F3" w:rsidRPr="005D1844">
        <w:rPr>
          <w:rFonts w:ascii="Calibri" w:hAnsi="Calibri" w:cs="Calibri"/>
          <w:b/>
          <w:color w:val="000000"/>
          <w:sz w:val="22"/>
          <w:szCs w:val="20"/>
          <w:lang w:eastAsia="en-US"/>
        </w:rPr>
        <w:t xml:space="preserve">ratifiés </w:t>
      </w:r>
      <w:r w:rsidR="00515378">
        <w:rPr>
          <w:rFonts w:ascii="Calibri" w:hAnsi="Calibri" w:cs="Calibri"/>
          <w:b/>
          <w:color w:val="000000"/>
          <w:sz w:val="22"/>
          <w:szCs w:val="20"/>
          <w:lang w:eastAsia="en-US"/>
        </w:rPr>
        <w:t>par</w:t>
      </w:r>
      <w:r w:rsidRPr="005D1844">
        <w:rPr>
          <w:rFonts w:ascii="Calibri" w:hAnsi="Calibri" w:cs="Calibri"/>
          <w:b/>
          <w:color w:val="000000"/>
          <w:sz w:val="22"/>
          <w:szCs w:val="20"/>
          <w:lang w:eastAsia="en-US"/>
        </w:rPr>
        <w:t xml:space="preserve"> l’Assemblée </w:t>
      </w:r>
      <w:r w:rsidR="005033B2">
        <w:rPr>
          <w:rFonts w:ascii="Calibri" w:hAnsi="Calibri" w:cs="Calibri"/>
          <w:b/>
          <w:color w:val="000000"/>
          <w:sz w:val="22"/>
          <w:szCs w:val="20"/>
          <w:lang w:eastAsia="en-US"/>
        </w:rPr>
        <w:t>g</w:t>
      </w:r>
      <w:r w:rsidRPr="005D1844">
        <w:rPr>
          <w:rFonts w:ascii="Calibri" w:hAnsi="Calibri" w:cs="Calibri"/>
          <w:b/>
          <w:color w:val="000000"/>
          <w:sz w:val="22"/>
          <w:szCs w:val="20"/>
          <w:lang w:eastAsia="en-US"/>
        </w:rPr>
        <w:t>énérale</w:t>
      </w:r>
      <w:r w:rsidR="00756B65" w:rsidRPr="005D1844">
        <w:rPr>
          <w:rFonts w:ascii="Calibri" w:hAnsi="Calibri" w:cs="Calibri"/>
          <w:b/>
          <w:color w:val="000000"/>
          <w:sz w:val="22"/>
          <w:szCs w:val="20"/>
          <w:lang w:eastAsia="en-US"/>
        </w:rPr>
        <w:t xml:space="preserve"> du </w:t>
      </w:r>
      <w:proofErr w:type="spellStart"/>
      <w:r w:rsidR="00756B65" w:rsidRPr="005D1844">
        <w:rPr>
          <w:rFonts w:ascii="Calibri" w:hAnsi="Calibri" w:cs="Calibri"/>
          <w:b/>
          <w:color w:val="000000"/>
          <w:sz w:val="22"/>
          <w:szCs w:val="20"/>
          <w:lang w:eastAsia="en-US"/>
        </w:rPr>
        <w:t>Leem</w:t>
      </w:r>
      <w:proofErr w:type="spellEnd"/>
      <w:r w:rsidRPr="005D1844">
        <w:rPr>
          <w:rFonts w:ascii="Calibri" w:hAnsi="Calibri" w:cs="Calibri"/>
          <w:b/>
          <w:color w:val="000000"/>
          <w:sz w:val="22"/>
          <w:szCs w:val="20"/>
          <w:lang w:eastAsia="en-US"/>
        </w:rPr>
        <w:t xml:space="preserve">, ce mardi 19 juin 2018. </w:t>
      </w:r>
      <w:r w:rsidR="00D74FB0">
        <w:rPr>
          <w:rFonts w:ascii="Calibri" w:hAnsi="Calibri" w:cs="Calibri"/>
          <w:b/>
          <w:color w:val="000000"/>
          <w:sz w:val="22"/>
          <w:szCs w:val="20"/>
          <w:lang w:eastAsia="en-US"/>
        </w:rPr>
        <w:t xml:space="preserve">Trois </w:t>
      </w:r>
      <w:bookmarkStart w:id="0" w:name="_GoBack"/>
      <w:bookmarkEnd w:id="0"/>
      <w:r w:rsidR="00515378">
        <w:rPr>
          <w:rFonts w:ascii="Calibri" w:hAnsi="Calibri" w:cs="Calibri"/>
          <w:b/>
          <w:color w:val="000000"/>
          <w:sz w:val="22"/>
          <w:szCs w:val="20"/>
          <w:lang w:eastAsia="en-US"/>
        </w:rPr>
        <w:t>administrateurs ont en outre été cooptés lors du Conseil d’administration qui s’est tenu à la suite de cette Assemblée générale.</w:t>
      </w:r>
    </w:p>
    <w:p w14:paraId="249C8154" w14:textId="77777777" w:rsidR="00C04BA3" w:rsidRDefault="00C04BA3" w:rsidP="00D27266">
      <w:pPr>
        <w:rPr>
          <w:rFonts w:ascii="Calibri" w:hAnsi="Calibri" w:cs="Calibri"/>
          <w:b/>
          <w:color w:val="548DD4" w:themeColor="text2" w:themeTint="99"/>
          <w:sz w:val="28"/>
          <w:szCs w:val="20"/>
          <w:u w:val="single"/>
          <w:lang w:eastAsia="en-US"/>
        </w:rPr>
      </w:pPr>
    </w:p>
    <w:p w14:paraId="231A2F03" w14:textId="7915F8F7" w:rsidR="00381D06" w:rsidRPr="001C0114" w:rsidRDefault="00002E6F" w:rsidP="008E521B">
      <w:pPr>
        <w:jc w:val="center"/>
        <w:rPr>
          <w:rFonts w:ascii="Calibri" w:hAnsi="Calibri" w:cs="Calibri"/>
          <w:b/>
          <w:color w:val="548DD4" w:themeColor="text2" w:themeTint="99"/>
          <w:sz w:val="28"/>
          <w:szCs w:val="20"/>
          <w:u w:val="single"/>
          <w:lang w:eastAsia="en-US"/>
        </w:rPr>
      </w:pPr>
      <w:r w:rsidRPr="001C0114">
        <w:rPr>
          <w:rFonts w:ascii="Calibri" w:hAnsi="Calibri" w:cs="Calibri"/>
          <w:b/>
          <w:color w:val="548DD4" w:themeColor="text2" w:themeTint="99"/>
          <w:sz w:val="28"/>
          <w:szCs w:val="20"/>
          <w:u w:val="single"/>
          <w:lang w:eastAsia="en-US"/>
        </w:rPr>
        <w:t>3</w:t>
      </w:r>
      <w:r>
        <w:rPr>
          <w:rFonts w:ascii="Calibri" w:hAnsi="Calibri" w:cs="Calibri"/>
          <w:b/>
          <w:color w:val="548DD4" w:themeColor="text2" w:themeTint="99"/>
          <w:sz w:val="28"/>
          <w:szCs w:val="20"/>
          <w:u w:val="single"/>
          <w:lang w:eastAsia="en-US"/>
        </w:rPr>
        <w:t>7</w:t>
      </w:r>
      <w:r w:rsidRPr="001C0114">
        <w:rPr>
          <w:rFonts w:ascii="Calibri" w:hAnsi="Calibri" w:cs="Calibri"/>
          <w:b/>
          <w:color w:val="548DD4" w:themeColor="text2" w:themeTint="99"/>
          <w:sz w:val="28"/>
          <w:szCs w:val="20"/>
          <w:u w:val="single"/>
          <w:lang w:eastAsia="en-US"/>
        </w:rPr>
        <w:t xml:space="preserve"> </w:t>
      </w:r>
      <w:r w:rsidR="00515378">
        <w:rPr>
          <w:rFonts w:ascii="Calibri" w:hAnsi="Calibri" w:cs="Calibri"/>
          <w:b/>
          <w:color w:val="548DD4" w:themeColor="text2" w:themeTint="99"/>
          <w:sz w:val="28"/>
          <w:szCs w:val="20"/>
          <w:u w:val="single"/>
          <w:lang w:eastAsia="en-US"/>
        </w:rPr>
        <w:t xml:space="preserve">nouveaux </w:t>
      </w:r>
      <w:r w:rsidR="00EA52F5" w:rsidRPr="001C0114">
        <w:rPr>
          <w:rFonts w:ascii="Calibri" w:hAnsi="Calibri" w:cs="Calibri"/>
          <w:b/>
          <w:color w:val="548DD4" w:themeColor="text2" w:themeTint="99"/>
          <w:sz w:val="28"/>
          <w:szCs w:val="20"/>
          <w:u w:val="single"/>
          <w:lang w:eastAsia="en-US"/>
        </w:rPr>
        <w:t>administrateurs</w:t>
      </w:r>
      <w:r w:rsidR="00EA52F5" w:rsidRPr="00E4349E">
        <w:rPr>
          <w:rFonts w:ascii="Calibri" w:hAnsi="Calibri" w:cs="Calibri"/>
          <w:color w:val="548DD4" w:themeColor="text2" w:themeTint="99"/>
          <w:sz w:val="28"/>
          <w:szCs w:val="20"/>
          <w:lang w:eastAsia="en-US"/>
        </w:rPr>
        <w:t xml:space="preserve"> </w:t>
      </w:r>
      <w:r w:rsidR="00EA52F5" w:rsidRPr="00E4349E">
        <w:rPr>
          <w:rFonts w:ascii="Calibri" w:hAnsi="Calibri" w:cs="Calibri"/>
          <w:b/>
          <w:color w:val="548DD4" w:themeColor="text2" w:themeTint="99"/>
          <w:sz w:val="28"/>
          <w:szCs w:val="20"/>
          <w:lang w:eastAsia="en-US"/>
        </w:rPr>
        <w:t>:</w:t>
      </w:r>
    </w:p>
    <w:tbl>
      <w:tblPr>
        <w:tblStyle w:val="Grilledutableau"/>
        <w:tblW w:w="1149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5820"/>
      </w:tblGrid>
      <w:tr w:rsidR="00381D06" w:rsidRPr="0004422D" w14:paraId="6CF96206" w14:textId="77777777" w:rsidTr="00E776CF">
        <w:trPr>
          <w:trHeight w:val="3724"/>
        </w:trPr>
        <w:tc>
          <w:tcPr>
            <w:tcW w:w="5671" w:type="dxa"/>
          </w:tcPr>
          <w:p w14:paraId="3E8A421C" w14:textId="77777777" w:rsidR="00381D06" w:rsidRPr="00E776CF" w:rsidRDefault="00381D06" w:rsidP="00381D0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  <w:p w14:paraId="5916F29A" w14:textId="77777777" w:rsidR="00381D06" w:rsidRPr="00E776CF" w:rsidRDefault="00381D06" w:rsidP="00381D06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E776CF">
              <w:rPr>
                <w:rFonts w:ascii="Calibri-Bold" w:hAnsi="Calibri-Bold"/>
                <w:bCs/>
                <w:color w:val="000000"/>
                <w:sz w:val="20"/>
                <w:szCs w:val="20"/>
              </w:rPr>
              <w:t xml:space="preserve">Véronique AMEYE </w:t>
            </w:r>
            <w:r w:rsidRPr="00E776CF">
              <w:rPr>
                <w:rFonts w:ascii="Calibri" w:hAnsi="Calibri"/>
                <w:i/>
                <w:color w:val="000000"/>
                <w:sz w:val="20"/>
                <w:szCs w:val="20"/>
              </w:rPr>
              <w:t>(Novartis groupe France)</w:t>
            </w:r>
          </w:p>
          <w:p w14:paraId="6065F441" w14:textId="77777777" w:rsidR="00381D06" w:rsidRPr="00E776CF" w:rsidRDefault="00381D06" w:rsidP="00381D06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E776CF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Nathalie ARCHIER PALMER</w:t>
            </w:r>
            <w:r w:rsidRPr="00E776C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E776C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(CCD)* </w:t>
            </w:r>
          </w:p>
          <w:p w14:paraId="42585A8C" w14:textId="77777777" w:rsidR="00381D06" w:rsidRPr="00E776CF" w:rsidRDefault="00381D06" w:rsidP="00381D06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E776CF">
              <w:rPr>
                <w:rFonts w:ascii="Calibri-Bold" w:hAnsi="Calibri-Bold"/>
                <w:bCs/>
                <w:color w:val="000000"/>
                <w:sz w:val="20"/>
                <w:szCs w:val="20"/>
              </w:rPr>
              <w:t xml:space="preserve">Jean-Noël BAIL </w:t>
            </w:r>
            <w:r w:rsidRPr="00E776CF">
              <w:rPr>
                <w:rFonts w:ascii="Calibri" w:hAnsi="Calibri"/>
                <w:i/>
                <w:color w:val="000000"/>
                <w:sz w:val="20"/>
                <w:szCs w:val="20"/>
              </w:rPr>
              <w:t>(Groupe GlaxoSmithKline France)</w:t>
            </w:r>
          </w:p>
          <w:p w14:paraId="16ECEB0A" w14:textId="16BEF913" w:rsidR="00D27266" w:rsidRPr="00D27266" w:rsidRDefault="00D27266" w:rsidP="00D27266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val="en-US"/>
              </w:rPr>
              <w:t>Jean-Christophe BARLAND</w:t>
            </w:r>
            <w:r w:rsidRPr="00E776CF">
              <w:rPr>
                <w:rFonts w:asciiTheme="minorHAnsi" w:hAnsiTheme="minorHAns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E776CF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(Bristol-Myers Squibb)</w:t>
            </w:r>
          </w:p>
          <w:p w14:paraId="74B18793" w14:textId="08A0ABD6" w:rsidR="00381D06" w:rsidRPr="00E776CF" w:rsidRDefault="00381D06" w:rsidP="00381D06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76CF">
              <w:rPr>
                <w:rFonts w:ascii="Calibri-Bold" w:hAnsi="Calibri-Bold"/>
                <w:bCs/>
                <w:color w:val="000000"/>
                <w:sz w:val="20"/>
                <w:szCs w:val="20"/>
              </w:rPr>
              <w:t>Pascal BROSSARD</w:t>
            </w:r>
            <w:r w:rsidRPr="00E776CF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E776CF">
              <w:rPr>
                <w:rFonts w:ascii="Calibri" w:hAnsi="Calibri"/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E776CF">
              <w:rPr>
                <w:rFonts w:ascii="Calibri" w:hAnsi="Calibri"/>
                <w:i/>
                <w:color w:val="000000"/>
                <w:sz w:val="20"/>
                <w:szCs w:val="20"/>
              </w:rPr>
              <w:t>Zambon</w:t>
            </w:r>
            <w:proofErr w:type="spellEnd"/>
            <w:r w:rsidRPr="00E776CF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 France)</w:t>
            </w:r>
          </w:p>
          <w:p w14:paraId="59AB0903" w14:textId="77777777" w:rsidR="00381D06" w:rsidRPr="00E776CF" w:rsidRDefault="00381D06" w:rsidP="00381D06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76CF">
              <w:rPr>
                <w:rFonts w:ascii="Calibri-Bold" w:hAnsi="Calibri-Bold"/>
                <w:bCs/>
                <w:color w:val="000000"/>
                <w:sz w:val="20"/>
                <w:szCs w:val="20"/>
              </w:rPr>
              <w:t xml:space="preserve">Patrice CARAYON </w:t>
            </w:r>
            <w:r w:rsidRPr="00E776CF">
              <w:rPr>
                <w:rFonts w:ascii="Calibri" w:hAnsi="Calibri"/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E776CF">
              <w:rPr>
                <w:rFonts w:ascii="Calibri" w:hAnsi="Calibri"/>
                <w:i/>
                <w:color w:val="000000"/>
                <w:sz w:val="20"/>
                <w:szCs w:val="20"/>
              </w:rPr>
              <w:t>Chiesi</w:t>
            </w:r>
            <w:proofErr w:type="spellEnd"/>
            <w:r w:rsidRPr="00E776CF">
              <w:rPr>
                <w:rFonts w:ascii="Calibri" w:hAnsi="Calibri"/>
                <w:i/>
                <w:color w:val="000000"/>
                <w:sz w:val="20"/>
                <w:szCs w:val="20"/>
              </w:rPr>
              <w:t>)</w:t>
            </w:r>
          </w:p>
          <w:p w14:paraId="1185A69D" w14:textId="77777777" w:rsidR="00381D06" w:rsidRPr="00E776CF" w:rsidRDefault="00381D06" w:rsidP="00381D06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776CF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Jean-Frédéric CHIBRET</w:t>
            </w:r>
            <w:r w:rsidRPr="00E776C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E776C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(Th</w:t>
            </w:r>
            <w:r w:rsidR="00C777E4" w:rsidRPr="00E776C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é</w:t>
            </w:r>
            <w:r w:rsidRPr="00E776C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a)</w:t>
            </w:r>
          </w:p>
          <w:p w14:paraId="4F558570" w14:textId="72954B46" w:rsidR="00381D06" w:rsidRPr="00E776CF" w:rsidRDefault="00381D06" w:rsidP="00381D06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76CF">
              <w:rPr>
                <w:rFonts w:ascii="Calibri-Bold" w:hAnsi="Calibri-Bold"/>
                <w:bCs/>
                <w:color w:val="000000"/>
                <w:sz w:val="20"/>
                <w:szCs w:val="20"/>
              </w:rPr>
              <w:t>Fr</w:t>
            </w:r>
            <w:r w:rsidR="00E4349E">
              <w:rPr>
                <w:rFonts w:ascii="Calibri-Bold" w:hAnsi="Calibri-Bold"/>
                <w:bCs/>
                <w:color w:val="000000"/>
                <w:sz w:val="20"/>
                <w:szCs w:val="20"/>
              </w:rPr>
              <w:t>é</w:t>
            </w:r>
            <w:r w:rsidRPr="00E776CF">
              <w:rPr>
                <w:rFonts w:ascii="Calibri-Bold" w:hAnsi="Calibri-Bold"/>
                <w:bCs/>
                <w:color w:val="000000"/>
                <w:sz w:val="20"/>
                <w:szCs w:val="20"/>
              </w:rPr>
              <w:t>d</w:t>
            </w:r>
            <w:r w:rsidR="00E4349E">
              <w:rPr>
                <w:rFonts w:ascii="Calibri-Bold" w:hAnsi="Calibri-Bold"/>
                <w:bCs/>
                <w:color w:val="000000"/>
                <w:sz w:val="20"/>
                <w:szCs w:val="20"/>
              </w:rPr>
              <w:t>é</w:t>
            </w:r>
            <w:r w:rsidRPr="00E776CF">
              <w:rPr>
                <w:rFonts w:ascii="Calibri-Bold" w:hAnsi="Calibri-Bold"/>
                <w:bCs/>
                <w:color w:val="000000"/>
                <w:sz w:val="20"/>
                <w:szCs w:val="20"/>
              </w:rPr>
              <w:t>ric COLLET</w:t>
            </w:r>
            <w:r w:rsidRPr="00E776CF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E776CF">
              <w:rPr>
                <w:rFonts w:ascii="Calibri" w:hAnsi="Calibri"/>
                <w:i/>
                <w:color w:val="000000"/>
                <w:sz w:val="20"/>
                <w:szCs w:val="20"/>
              </w:rPr>
              <w:t>(Novartis groupe France)</w:t>
            </w:r>
          </w:p>
          <w:p w14:paraId="1EED0091" w14:textId="77777777" w:rsidR="00381D06" w:rsidRPr="00E776CF" w:rsidRDefault="00381D06" w:rsidP="00381D06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776CF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Christian DELEUZE </w:t>
            </w:r>
            <w:r w:rsidRPr="00E776CF">
              <w:rPr>
                <w:rFonts w:asciiTheme="minorHAnsi" w:hAnsiTheme="minorHAnsi"/>
                <w:bCs/>
                <w:i/>
                <w:color w:val="000000"/>
                <w:sz w:val="20"/>
                <w:szCs w:val="20"/>
              </w:rPr>
              <w:t>(Sanofi)</w:t>
            </w:r>
            <w:r w:rsidRPr="00E776CF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14:paraId="053B7D37" w14:textId="77777777" w:rsidR="00381D06" w:rsidRPr="00E776CF" w:rsidRDefault="00381D06" w:rsidP="00381D06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776CF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Denis DELVAL </w:t>
            </w:r>
            <w:r w:rsidRPr="00E776C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(LFB)</w:t>
            </w:r>
          </w:p>
          <w:p w14:paraId="563F65D8" w14:textId="6CB7C774" w:rsidR="00381D06" w:rsidRPr="00E776CF" w:rsidRDefault="00381D06" w:rsidP="00381D06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E776CF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Fr</w:t>
            </w:r>
            <w:r w:rsidR="00E4349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é</w:t>
            </w:r>
            <w:r w:rsidRPr="00E776CF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d</w:t>
            </w:r>
            <w:r w:rsidR="00E4349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é</w:t>
            </w:r>
            <w:r w:rsidRPr="00E776CF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ric DUCHESNE</w:t>
            </w:r>
            <w:r w:rsidRPr="00E776C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E776C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(Pierre Fabre Médicament)</w:t>
            </w:r>
          </w:p>
          <w:p w14:paraId="5932F884" w14:textId="77777777" w:rsidR="00381D06" w:rsidRPr="00E776CF" w:rsidRDefault="00381D06" w:rsidP="00381D06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E776CF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Christophe DURAND </w:t>
            </w:r>
            <w:r w:rsidRPr="00E776C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E776C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Celgene</w:t>
            </w:r>
            <w:proofErr w:type="spellEnd"/>
            <w:r w:rsidRPr="00E776C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)* </w:t>
            </w:r>
          </w:p>
          <w:p w14:paraId="1374D31F" w14:textId="77777777" w:rsidR="00381D06" w:rsidRPr="00E776CF" w:rsidRDefault="00381D06" w:rsidP="00381D06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E776CF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Patrick ERRARD </w:t>
            </w:r>
            <w:r w:rsidRPr="002F7623">
              <w:rPr>
                <w:rFonts w:ascii="Calibri" w:hAnsi="Calibri" w:cs="Calibri"/>
                <w:i/>
                <w:color w:val="000000"/>
                <w:sz w:val="20"/>
                <w:szCs w:val="20"/>
                <w:lang w:eastAsia="en-US"/>
              </w:rPr>
              <w:t>(Astellas Pharma)</w:t>
            </w:r>
          </w:p>
          <w:p w14:paraId="03D406B6" w14:textId="77777777" w:rsidR="00381D06" w:rsidRPr="00E776CF" w:rsidRDefault="00381D06" w:rsidP="00381D06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E776CF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Pierre-Claude FUMOLEAU </w:t>
            </w:r>
            <w:r w:rsidRPr="00E776C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E776C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Abbvie</w:t>
            </w:r>
            <w:proofErr w:type="spellEnd"/>
            <w:r w:rsidRPr="00E776C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)</w:t>
            </w:r>
          </w:p>
          <w:p w14:paraId="78121B4D" w14:textId="77777777" w:rsidR="00381D06" w:rsidRPr="00E776CF" w:rsidRDefault="00381D06" w:rsidP="00381D06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76CF">
              <w:rPr>
                <w:rFonts w:ascii="Calibri-Bold" w:hAnsi="Calibri-Bold"/>
                <w:bCs/>
                <w:color w:val="000000"/>
                <w:sz w:val="20"/>
                <w:szCs w:val="20"/>
              </w:rPr>
              <w:t xml:space="preserve">Pascale GERBEAU-ANGLADE </w:t>
            </w:r>
            <w:r w:rsidRPr="00E776CF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(GlaxoSmithKline </w:t>
            </w:r>
            <w:proofErr w:type="gramStart"/>
            <w:r w:rsidRPr="00E776CF">
              <w:rPr>
                <w:rFonts w:ascii="Calibri" w:hAnsi="Calibri"/>
                <w:i/>
                <w:color w:val="000000"/>
                <w:sz w:val="20"/>
                <w:szCs w:val="20"/>
              </w:rPr>
              <w:t>France)*</w:t>
            </w:r>
            <w:proofErr w:type="gramEnd"/>
          </w:p>
          <w:p w14:paraId="69AE5919" w14:textId="77777777" w:rsidR="00381D06" w:rsidRPr="00E776CF" w:rsidRDefault="00381D06" w:rsidP="00381D06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E776CF">
              <w:rPr>
                <w:rFonts w:asciiTheme="minorHAnsi" w:hAnsiTheme="minorHAnsi"/>
                <w:bCs/>
                <w:color w:val="000000"/>
                <w:sz w:val="20"/>
                <w:szCs w:val="20"/>
                <w:lang w:val="en-US"/>
              </w:rPr>
              <w:t xml:space="preserve">Michel GINESTET </w:t>
            </w:r>
            <w:r w:rsidRPr="00E776CF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(Pfizer)</w:t>
            </w:r>
          </w:p>
          <w:p w14:paraId="02E12010" w14:textId="1EDFCB3E" w:rsidR="00381D06" w:rsidRPr="00D27266" w:rsidRDefault="00381D06" w:rsidP="00D27266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776CF">
              <w:rPr>
                <w:rFonts w:asciiTheme="minorHAnsi" w:hAnsiTheme="minorHAnsi"/>
                <w:bCs/>
                <w:color w:val="000000"/>
                <w:sz w:val="20"/>
                <w:szCs w:val="20"/>
                <w:lang w:val="en-US"/>
              </w:rPr>
              <w:t>Nicolas GIRAUD</w:t>
            </w:r>
            <w:r w:rsidRPr="00E776C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E776CF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E776CF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Mayoly</w:t>
            </w:r>
            <w:proofErr w:type="spellEnd"/>
            <w:r w:rsidRPr="00E776CF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E776CF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Spindler)*</w:t>
            </w:r>
            <w:proofErr w:type="gramEnd"/>
            <w:r w:rsidRPr="00E776C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820" w:type="dxa"/>
          </w:tcPr>
          <w:p w14:paraId="1197A510" w14:textId="77777777" w:rsidR="00381D06" w:rsidRPr="00E776CF" w:rsidRDefault="00381D06" w:rsidP="00381D06">
            <w:pPr>
              <w:pStyle w:val="Paragraphedeliste"/>
              <w:jc w:val="both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  <w:p w14:paraId="68E57EF2" w14:textId="085CBD54" w:rsidR="00D27266" w:rsidRPr="00D27266" w:rsidRDefault="00D27266" w:rsidP="00381D06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D27266">
              <w:rPr>
                <w:rFonts w:asciiTheme="minorHAnsi" w:hAnsiTheme="minorHAnsi"/>
                <w:iCs/>
                <w:color w:val="000000"/>
                <w:sz w:val="20"/>
                <w:szCs w:val="20"/>
                <w:lang w:val="en-US"/>
              </w:rPr>
              <w:t>Sylvie GOULEMOT</w:t>
            </w:r>
            <w: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/>
              </w:rPr>
              <w:t xml:space="preserve"> (Roche)* </w:t>
            </w:r>
          </w:p>
          <w:p w14:paraId="01A4007B" w14:textId="4111F4B4" w:rsidR="00381D06" w:rsidRPr="00E776CF" w:rsidRDefault="00381D06" w:rsidP="00381D06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E776CF">
              <w:rPr>
                <w:rFonts w:ascii="Calibri-Bold" w:hAnsi="Calibri-Bold"/>
                <w:bCs/>
                <w:color w:val="000000"/>
                <w:sz w:val="20"/>
                <w:szCs w:val="20"/>
                <w:lang w:val="en-US"/>
              </w:rPr>
              <w:t>Thierry HULOT</w:t>
            </w:r>
            <w:r w:rsidRPr="00E776C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E776CF">
              <w:rPr>
                <w:rFonts w:ascii="Calibri" w:hAnsi="Calibri"/>
                <w:i/>
                <w:color w:val="000000"/>
                <w:sz w:val="20"/>
                <w:szCs w:val="20"/>
                <w:lang w:val="en-US"/>
              </w:rPr>
              <w:t>(Merck Santé)</w:t>
            </w:r>
          </w:p>
          <w:p w14:paraId="0BB31281" w14:textId="7A19DAE6" w:rsidR="00381D06" w:rsidRPr="00E776CF" w:rsidRDefault="00381D06" w:rsidP="00381D06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Calibri" w:hAnsi="Calibri"/>
                <w:i/>
                <w:color w:val="000000"/>
                <w:sz w:val="20"/>
                <w:szCs w:val="20"/>
                <w:lang w:val="en-US"/>
              </w:rPr>
            </w:pPr>
            <w:r w:rsidRPr="00E776CF">
              <w:rPr>
                <w:rFonts w:ascii="Calibri-Bold" w:hAnsi="Calibri-Bold"/>
                <w:bCs/>
                <w:color w:val="000000"/>
                <w:sz w:val="20"/>
                <w:szCs w:val="20"/>
                <w:lang w:val="en-US"/>
              </w:rPr>
              <w:t xml:space="preserve">Rachid IZZAR </w:t>
            </w:r>
            <w:r w:rsidRPr="00E776CF">
              <w:rPr>
                <w:rFonts w:ascii="Calibri" w:hAnsi="Calibri"/>
                <w:i/>
                <w:color w:val="000000"/>
                <w:sz w:val="20"/>
                <w:szCs w:val="20"/>
                <w:lang w:val="en-US"/>
              </w:rPr>
              <w:t>(Astra</w:t>
            </w:r>
            <w:r w:rsidR="00E4349E">
              <w:rPr>
                <w:rFonts w:ascii="Calibri" w:hAnsi="Calibri"/>
                <w:i/>
                <w:color w:val="000000"/>
                <w:sz w:val="20"/>
                <w:szCs w:val="20"/>
                <w:lang w:val="en-US"/>
              </w:rPr>
              <w:t>Z</w:t>
            </w:r>
            <w:r w:rsidRPr="00E776CF">
              <w:rPr>
                <w:rFonts w:ascii="Calibri" w:hAnsi="Calibri"/>
                <w:i/>
                <w:color w:val="000000"/>
                <w:sz w:val="20"/>
                <w:szCs w:val="20"/>
                <w:lang w:val="en-US"/>
              </w:rPr>
              <w:t>eneca)</w:t>
            </w:r>
          </w:p>
          <w:p w14:paraId="6FD98B98" w14:textId="77777777" w:rsidR="00381D06" w:rsidRPr="00E776CF" w:rsidRDefault="00381D06" w:rsidP="00381D06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776CF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Michel JOLY </w:t>
            </w:r>
            <w:r w:rsidRPr="00E776CF">
              <w:rPr>
                <w:rFonts w:asciiTheme="minorHAnsi" w:hAnsiTheme="minorHAnsi"/>
                <w:color w:val="000000"/>
                <w:sz w:val="20"/>
                <w:szCs w:val="20"/>
              </w:rPr>
              <w:t>(</w:t>
            </w:r>
            <w:proofErr w:type="spellStart"/>
            <w:r w:rsidRPr="00E776C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Gilead</w:t>
            </w:r>
            <w:proofErr w:type="spellEnd"/>
            <w:r w:rsidRPr="00E776C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Sciences) </w:t>
            </w:r>
          </w:p>
          <w:p w14:paraId="07CD3C6C" w14:textId="77777777" w:rsidR="00381D06" w:rsidRPr="00E776CF" w:rsidRDefault="00381D06" w:rsidP="00381D06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776CF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Marcel LECHANTEUR </w:t>
            </w:r>
            <w:r w:rsidRPr="00E776C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(Lilly France)</w:t>
            </w:r>
            <w:r w:rsidRPr="00E776C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14:paraId="6793B035" w14:textId="77777777" w:rsidR="00381D06" w:rsidRPr="00E776CF" w:rsidRDefault="00381D06" w:rsidP="00381D06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E776CF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Jean-Marie LEFEVRE</w:t>
            </w:r>
            <w:r w:rsidRPr="00E776C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E776C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E776C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Biocodex</w:t>
            </w:r>
            <w:proofErr w:type="spellEnd"/>
            <w:r w:rsidRPr="00E776C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)</w:t>
            </w:r>
          </w:p>
          <w:p w14:paraId="27DBCB34" w14:textId="77777777" w:rsidR="00381D06" w:rsidRPr="00E776CF" w:rsidRDefault="00381D06" w:rsidP="00381D06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776CF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Guillaume LEROY </w:t>
            </w:r>
            <w:r w:rsidRPr="00E776CF">
              <w:rPr>
                <w:rFonts w:asciiTheme="minorHAnsi" w:hAnsiTheme="minorHAnsi"/>
                <w:bCs/>
                <w:i/>
                <w:color w:val="000000"/>
                <w:sz w:val="20"/>
                <w:szCs w:val="20"/>
              </w:rPr>
              <w:t>(Sanofi)</w:t>
            </w:r>
            <w:r w:rsidRPr="00E776CF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14:paraId="360F5D96" w14:textId="7AC82E04" w:rsidR="00381D06" w:rsidRPr="00E776CF" w:rsidRDefault="00381D06" w:rsidP="00E776CF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 w:rsidRPr="00E776CF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Serge MAKO </w:t>
            </w:r>
            <w:r w:rsidRPr="00E776C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E776C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Kreussler</w:t>
            </w:r>
            <w:proofErr w:type="spellEnd"/>
            <w:r w:rsidR="00C777E4" w:rsidRPr="00E776C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515378" w:rsidRPr="00E776C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Pharma</w:t>
            </w:r>
            <w:r w:rsidRPr="00E776C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)*</w:t>
            </w:r>
            <w:proofErr w:type="gramEnd"/>
          </w:p>
          <w:p w14:paraId="06861937" w14:textId="77777777" w:rsidR="00381D06" w:rsidRPr="00E776CF" w:rsidRDefault="00381D06" w:rsidP="00381D06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776CF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Philippe MAUGENDRE </w:t>
            </w:r>
            <w:r w:rsidRPr="00E776CF">
              <w:rPr>
                <w:rFonts w:asciiTheme="minorHAnsi" w:hAnsiTheme="minorHAnsi"/>
                <w:bCs/>
                <w:i/>
                <w:color w:val="000000"/>
                <w:sz w:val="20"/>
                <w:szCs w:val="20"/>
              </w:rPr>
              <w:t>(Sanofi)</w:t>
            </w:r>
            <w:r w:rsidRPr="00E776CF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14:paraId="6181FEA9" w14:textId="77777777" w:rsidR="00381D06" w:rsidRPr="00E776CF" w:rsidRDefault="00381D06" w:rsidP="00381D06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776CF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Jean MONIN </w:t>
            </w:r>
            <w:r w:rsidRPr="00E776C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(Amgen)</w:t>
            </w:r>
            <w:r w:rsidRPr="00E776C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14:paraId="531395A0" w14:textId="77777777" w:rsidR="00381D06" w:rsidRPr="00E776CF" w:rsidRDefault="00381D06" w:rsidP="00381D06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776CF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Emmanuelle QUILES </w:t>
            </w:r>
            <w:r w:rsidRPr="00E776C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(Janssen-</w:t>
            </w:r>
            <w:proofErr w:type="spellStart"/>
            <w:r w:rsidRPr="00E776C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Cilag</w:t>
            </w:r>
            <w:proofErr w:type="spellEnd"/>
            <w:r w:rsidRPr="00E776C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) </w:t>
            </w:r>
          </w:p>
          <w:p w14:paraId="315FFB1C" w14:textId="77777777" w:rsidR="00381D06" w:rsidRPr="00E776CF" w:rsidRDefault="00381D06" w:rsidP="00381D06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Calibri" w:hAnsi="Calibri"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E776CF">
              <w:rPr>
                <w:rFonts w:ascii="Calibri-Bold" w:hAnsi="Calibri-Bold"/>
                <w:bCs/>
                <w:color w:val="000000"/>
                <w:sz w:val="20"/>
                <w:szCs w:val="20"/>
                <w:lang w:val="en-US"/>
              </w:rPr>
              <w:t>Jost</w:t>
            </w:r>
            <w:proofErr w:type="spellEnd"/>
            <w:r w:rsidRPr="00E776CF">
              <w:rPr>
                <w:rFonts w:ascii="Calibri-Bold" w:hAnsi="Calibri-Bold"/>
                <w:bCs/>
                <w:color w:val="000000"/>
                <w:sz w:val="20"/>
                <w:szCs w:val="20"/>
                <w:lang w:val="en-US"/>
              </w:rPr>
              <w:t xml:space="preserve"> REINHARD </w:t>
            </w:r>
            <w:r w:rsidRPr="00E776CF">
              <w:rPr>
                <w:rFonts w:ascii="Calibri" w:hAnsi="Calibri"/>
                <w:i/>
                <w:color w:val="000000"/>
                <w:sz w:val="20"/>
                <w:szCs w:val="20"/>
                <w:lang w:val="en-US"/>
              </w:rPr>
              <w:t>(Bayer Healthcare)</w:t>
            </w:r>
          </w:p>
          <w:p w14:paraId="4A312ECC" w14:textId="77777777" w:rsidR="00381D06" w:rsidRPr="00E776CF" w:rsidRDefault="00381D06" w:rsidP="00381D06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E776CF">
              <w:rPr>
                <w:rFonts w:asciiTheme="minorHAnsi" w:hAnsiTheme="minorHAnsi"/>
                <w:bCs/>
                <w:color w:val="000000"/>
                <w:sz w:val="20"/>
                <w:szCs w:val="20"/>
                <w:lang w:val="en-US"/>
              </w:rPr>
              <w:t>Cyril SCHIEVER</w:t>
            </w:r>
            <w:r w:rsidRPr="00E776C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E776CF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(MSD France) </w:t>
            </w:r>
          </w:p>
          <w:p w14:paraId="5BDD28D7" w14:textId="77777777" w:rsidR="00381D06" w:rsidRPr="00E776CF" w:rsidRDefault="00381D06" w:rsidP="00381D06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E776CF">
              <w:rPr>
                <w:rFonts w:asciiTheme="minorHAnsi" w:hAnsiTheme="minorHAnsi"/>
                <w:bCs/>
                <w:color w:val="000000"/>
                <w:sz w:val="20"/>
                <w:szCs w:val="20"/>
                <w:lang w:val="en-US"/>
              </w:rPr>
              <w:t xml:space="preserve">Philippe TCHENG </w:t>
            </w:r>
            <w:r w:rsidRPr="00E776CF">
              <w:rPr>
                <w:rFonts w:asciiTheme="minorHAnsi" w:hAnsiTheme="minorHAnsi"/>
                <w:bCs/>
                <w:i/>
                <w:color w:val="000000"/>
                <w:sz w:val="20"/>
                <w:szCs w:val="20"/>
                <w:lang w:val="en-US"/>
              </w:rPr>
              <w:t>(Sanofi)</w:t>
            </w:r>
            <w:r w:rsidRPr="00E776CF">
              <w:rPr>
                <w:rFonts w:asciiTheme="minorHAnsi" w:hAnsiTheme="minorHAns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6D1FA99B" w14:textId="77777777" w:rsidR="00381D06" w:rsidRPr="00E776CF" w:rsidRDefault="00381D06" w:rsidP="00381D06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776CF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Isabelle THIZON de GAULLE </w:t>
            </w:r>
            <w:r w:rsidRPr="00E776CF">
              <w:rPr>
                <w:rFonts w:asciiTheme="minorHAnsi" w:hAnsiTheme="minorHAnsi"/>
                <w:bCs/>
                <w:i/>
                <w:color w:val="000000"/>
                <w:sz w:val="20"/>
                <w:szCs w:val="20"/>
              </w:rPr>
              <w:t>(Sanofi)</w:t>
            </w:r>
            <w:r w:rsidRPr="00E776CF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14:paraId="72BA8FFF" w14:textId="77777777" w:rsidR="00381D06" w:rsidRPr="00E776CF" w:rsidRDefault="00381D06" w:rsidP="00381D06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776CF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Philippe TRUELLE</w:t>
            </w:r>
            <w:r w:rsidRPr="00E776C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E776C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(CDM Lavoisier)</w:t>
            </w:r>
          </w:p>
          <w:p w14:paraId="7A333107" w14:textId="77777777" w:rsidR="00381D06" w:rsidRPr="00E776CF" w:rsidRDefault="00381D06" w:rsidP="00381D06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E776CF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Alexis VANDIER </w:t>
            </w:r>
            <w:r w:rsidRPr="00E776C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(Ipsen </w:t>
            </w:r>
            <w:proofErr w:type="gramStart"/>
            <w:r w:rsidRPr="00E776C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Pharma)*</w:t>
            </w:r>
            <w:proofErr w:type="gramEnd"/>
          </w:p>
          <w:p w14:paraId="18ECE271" w14:textId="77777777" w:rsidR="00381D06" w:rsidRPr="00E776CF" w:rsidRDefault="00381D06" w:rsidP="00381D06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E776CF">
              <w:rPr>
                <w:rFonts w:ascii="Calibri-Bold" w:hAnsi="Calibri-Bold"/>
                <w:bCs/>
                <w:color w:val="000000"/>
                <w:sz w:val="20"/>
                <w:szCs w:val="20"/>
                <w:lang w:val="en-US"/>
              </w:rPr>
              <w:t>Christiane WIJSEN</w:t>
            </w:r>
            <w:r w:rsidRPr="00E776C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E776CF">
              <w:rPr>
                <w:rFonts w:ascii="Calibri" w:hAnsi="Calibri"/>
                <w:i/>
                <w:color w:val="000000"/>
                <w:sz w:val="20"/>
                <w:szCs w:val="20"/>
                <w:lang w:val="en-US"/>
              </w:rPr>
              <w:t xml:space="preserve">(Boehringer Ingelheim </w:t>
            </w:r>
            <w:proofErr w:type="gramStart"/>
            <w:r w:rsidRPr="00E776CF">
              <w:rPr>
                <w:rFonts w:ascii="Calibri" w:hAnsi="Calibri"/>
                <w:i/>
                <w:color w:val="000000"/>
                <w:sz w:val="20"/>
                <w:szCs w:val="20"/>
                <w:lang w:val="en-US"/>
              </w:rPr>
              <w:t>France)</w:t>
            </w:r>
            <w:r w:rsidR="004B0DE6" w:rsidRPr="00E776CF">
              <w:rPr>
                <w:rFonts w:ascii="Calibri" w:hAnsi="Calibri"/>
                <w:i/>
                <w:color w:val="000000"/>
                <w:sz w:val="20"/>
                <w:szCs w:val="20"/>
                <w:lang w:val="en-US"/>
              </w:rPr>
              <w:t>*</w:t>
            </w:r>
            <w:proofErr w:type="gramEnd"/>
          </w:p>
          <w:p w14:paraId="52B7B722" w14:textId="77777777" w:rsidR="00381D06" w:rsidRPr="00E776CF" w:rsidRDefault="00381D06" w:rsidP="00871EA5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280D3AD2" w14:textId="1E965239" w:rsidR="00D27266" w:rsidRDefault="00D27266" w:rsidP="00D27266">
      <w:pPr>
        <w:jc w:val="both"/>
        <w:rPr>
          <w:rFonts w:ascii="Calibri" w:hAnsi="Calibri" w:cs="Calibri"/>
          <w:i/>
          <w:color w:val="000000"/>
          <w:sz w:val="18"/>
          <w:szCs w:val="20"/>
          <w:lang w:eastAsia="en-US"/>
        </w:rPr>
      </w:pPr>
      <w:r w:rsidRPr="00E776CF">
        <w:rPr>
          <w:rFonts w:ascii="Calibri" w:hAnsi="Calibri" w:cs="Calibri"/>
          <w:i/>
          <w:color w:val="000000"/>
          <w:sz w:val="18"/>
          <w:szCs w:val="20"/>
          <w:lang w:eastAsia="en-US"/>
        </w:rPr>
        <w:t xml:space="preserve">* Nouvel(le) entrant(e) au Conseil d’administration du </w:t>
      </w:r>
      <w:proofErr w:type="spellStart"/>
      <w:r w:rsidRPr="00E776CF">
        <w:rPr>
          <w:rFonts w:ascii="Calibri" w:hAnsi="Calibri" w:cs="Calibri"/>
          <w:i/>
          <w:color w:val="000000"/>
          <w:sz w:val="18"/>
          <w:szCs w:val="20"/>
          <w:lang w:eastAsia="en-US"/>
        </w:rPr>
        <w:t>Leem</w:t>
      </w:r>
      <w:proofErr w:type="spellEnd"/>
    </w:p>
    <w:p w14:paraId="0F930617" w14:textId="77777777" w:rsidR="00E776CF" w:rsidRPr="00E776CF" w:rsidRDefault="00E776CF" w:rsidP="00E776CF">
      <w:pPr>
        <w:jc w:val="both"/>
        <w:rPr>
          <w:rFonts w:ascii="Calibri" w:hAnsi="Calibri" w:cs="Calibri"/>
          <w:i/>
          <w:color w:val="000000"/>
          <w:sz w:val="18"/>
          <w:szCs w:val="20"/>
          <w:lang w:eastAsia="en-US"/>
        </w:rPr>
      </w:pPr>
    </w:p>
    <w:p w14:paraId="0CA81B84" w14:textId="2EE3D217" w:rsidR="00E776CF" w:rsidRDefault="00E4349E" w:rsidP="00EA52F5">
      <w:pPr>
        <w:jc w:val="center"/>
        <w:rPr>
          <w:rFonts w:ascii="Calibri" w:hAnsi="Calibri" w:cs="Calibri"/>
          <w:b/>
          <w:color w:val="548DD4" w:themeColor="text2" w:themeTint="99"/>
          <w:sz w:val="28"/>
          <w:szCs w:val="20"/>
          <w:u w:val="single"/>
          <w:lang w:eastAsia="en-US"/>
        </w:rPr>
      </w:pPr>
      <w:proofErr w:type="gramStart"/>
      <w:r>
        <w:rPr>
          <w:rFonts w:ascii="Calibri" w:hAnsi="Calibri" w:cs="Calibri"/>
          <w:b/>
          <w:color w:val="548DD4" w:themeColor="text2" w:themeTint="99"/>
          <w:sz w:val="28"/>
          <w:szCs w:val="20"/>
          <w:u w:val="single"/>
          <w:lang w:eastAsia="en-US"/>
        </w:rPr>
        <w:t>d</w:t>
      </w:r>
      <w:r w:rsidR="00002E6F">
        <w:rPr>
          <w:rFonts w:ascii="Calibri" w:hAnsi="Calibri" w:cs="Calibri"/>
          <w:b/>
          <w:color w:val="548DD4" w:themeColor="text2" w:themeTint="99"/>
          <w:sz w:val="28"/>
          <w:szCs w:val="20"/>
          <w:u w:val="single"/>
          <w:lang w:eastAsia="en-US"/>
        </w:rPr>
        <w:t>ont</w:t>
      </w:r>
      <w:proofErr w:type="gramEnd"/>
      <w:r w:rsidR="00002E6F">
        <w:rPr>
          <w:rFonts w:ascii="Calibri" w:hAnsi="Calibri" w:cs="Calibri"/>
          <w:b/>
          <w:color w:val="548DD4" w:themeColor="text2" w:themeTint="99"/>
          <w:sz w:val="28"/>
          <w:szCs w:val="20"/>
          <w:u w:val="single"/>
          <w:lang w:eastAsia="en-US"/>
        </w:rPr>
        <w:t xml:space="preserve"> </w:t>
      </w:r>
      <w:r w:rsidR="00E776CF">
        <w:rPr>
          <w:rFonts w:ascii="Calibri" w:hAnsi="Calibri" w:cs="Calibri"/>
          <w:b/>
          <w:color w:val="548DD4" w:themeColor="text2" w:themeTint="99"/>
          <w:sz w:val="28"/>
          <w:szCs w:val="20"/>
          <w:u w:val="single"/>
          <w:lang w:eastAsia="en-US"/>
        </w:rPr>
        <w:t xml:space="preserve">2 administrateurs occupant les sièges </w:t>
      </w:r>
      <w:r w:rsidR="00E776CF" w:rsidRPr="00E776CF">
        <w:rPr>
          <w:rFonts w:ascii="Calibri" w:hAnsi="Calibri" w:cs="Calibri"/>
          <w:b/>
          <w:color w:val="548DD4" w:themeColor="text2" w:themeTint="99"/>
          <w:sz w:val="28"/>
          <w:szCs w:val="20"/>
          <w:u w:val="single"/>
          <w:lang w:eastAsia="en-US"/>
        </w:rPr>
        <w:t>attribués</w:t>
      </w:r>
    </w:p>
    <w:p w14:paraId="4CDEDEDD" w14:textId="7C6E0037" w:rsidR="008D7187" w:rsidRPr="001C0114" w:rsidRDefault="00E776CF" w:rsidP="00EA52F5">
      <w:pPr>
        <w:jc w:val="center"/>
        <w:rPr>
          <w:rFonts w:ascii="Calibri" w:hAnsi="Calibri" w:cs="Calibri"/>
          <w:b/>
          <w:color w:val="548DD4" w:themeColor="text2" w:themeTint="99"/>
          <w:sz w:val="28"/>
          <w:szCs w:val="20"/>
          <w:u w:val="single"/>
          <w:lang w:eastAsia="en-US"/>
        </w:rPr>
      </w:pPr>
      <w:r w:rsidRPr="00E776CF">
        <w:rPr>
          <w:rFonts w:ascii="Calibri" w:hAnsi="Calibri" w:cs="Calibri"/>
          <w:b/>
          <w:color w:val="548DD4" w:themeColor="text2" w:themeTint="99"/>
          <w:sz w:val="28"/>
          <w:szCs w:val="20"/>
          <w:u w:val="single"/>
          <w:lang w:eastAsia="en-US"/>
        </w:rPr>
        <w:t xml:space="preserve"> </w:t>
      </w:r>
      <w:proofErr w:type="gramStart"/>
      <w:r w:rsidRPr="00E776CF">
        <w:rPr>
          <w:rFonts w:ascii="Calibri" w:hAnsi="Calibri" w:cs="Calibri"/>
          <w:b/>
          <w:color w:val="548DD4" w:themeColor="text2" w:themeTint="99"/>
          <w:sz w:val="28"/>
          <w:szCs w:val="20"/>
          <w:u w:val="single"/>
          <w:lang w:eastAsia="en-US"/>
        </w:rPr>
        <w:t>au</w:t>
      </w:r>
      <w:r>
        <w:rPr>
          <w:rFonts w:ascii="Calibri" w:hAnsi="Calibri" w:cs="Calibri"/>
          <w:b/>
          <w:color w:val="548DD4" w:themeColor="text2" w:themeTint="99"/>
          <w:sz w:val="28"/>
          <w:szCs w:val="20"/>
          <w:u w:val="single"/>
          <w:lang w:eastAsia="en-US"/>
        </w:rPr>
        <w:t>x</w:t>
      </w:r>
      <w:proofErr w:type="gramEnd"/>
      <w:r w:rsidRPr="00E776CF">
        <w:rPr>
          <w:rFonts w:ascii="Calibri" w:hAnsi="Calibri" w:cs="Calibri"/>
          <w:b/>
          <w:color w:val="548DD4" w:themeColor="text2" w:themeTint="99"/>
          <w:sz w:val="28"/>
          <w:szCs w:val="20"/>
          <w:u w:val="single"/>
          <w:lang w:eastAsia="en-US"/>
        </w:rPr>
        <w:t xml:space="preserve"> président</w:t>
      </w:r>
      <w:r>
        <w:rPr>
          <w:rFonts w:ascii="Calibri" w:hAnsi="Calibri" w:cs="Calibri"/>
          <w:b/>
          <w:color w:val="548DD4" w:themeColor="text2" w:themeTint="99"/>
          <w:sz w:val="28"/>
          <w:szCs w:val="20"/>
          <w:u w:val="single"/>
          <w:lang w:eastAsia="en-US"/>
        </w:rPr>
        <w:t>s</w:t>
      </w:r>
      <w:r w:rsidRPr="00E776CF">
        <w:rPr>
          <w:rFonts w:ascii="Calibri" w:hAnsi="Calibri" w:cs="Calibri"/>
          <w:b/>
          <w:color w:val="548DD4" w:themeColor="text2" w:themeTint="99"/>
          <w:sz w:val="28"/>
          <w:szCs w:val="20"/>
          <w:u w:val="single"/>
          <w:lang w:eastAsia="en-US"/>
        </w:rPr>
        <w:t xml:space="preserve"> des organisations professionnelles suivantes</w:t>
      </w:r>
      <w:r w:rsidRPr="00E4349E">
        <w:rPr>
          <w:rFonts w:ascii="Calibri" w:hAnsi="Calibri" w:cs="Calibri"/>
          <w:b/>
          <w:color w:val="548DD4" w:themeColor="text2" w:themeTint="99"/>
          <w:sz w:val="28"/>
          <w:szCs w:val="20"/>
          <w:lang w:eastAsia="en-US"/>
        </w:rPr>
        <w:t xml:space="preserve"> :</w:t>
      </w:r>
      <w:r w:rsidRPr="00E776CF">
        <w:rPr>
          <w:rFonts w:ascii="Calibri" w:hAnsi="Calibri" w:cs="Calibri"/>
          <w:b/>
          <w:color w:val="548DD4" w:themeColor="text2" w:themeTint="99"/>
          <w:sz w:val="28"/>
          <w:szCs w:val="20"/>
          <w:u w:val="single"/>
          <w:lang w:eastAsia="en-US"/>
        </w:rPr>
        <w:t xml:space="preserve"> </w:t>
      </w:r>
    </w:p>
    <w:p w14:paraId="1D18A864" w14:textId="77777777" w:rsidR="005D1844" w:rsidRPr="005D1844" w:rsidRDefault="005D1844" w:rsidP="005D1844">
      <w:pPr>
        <w:jc w:val="both"/>
        <w:rPr>
          <w:rFonts w:ascii="Calibri-Italic" w:hAnsi="Calibri-Italic"/>
          <w:iCs/>
          <w:color w:val="000000"/>
          <w:sz w:val="20"/>
          <w:szCs w:val="20"/>
        </w:rPr>
      </w:pPr>
    </w:p>
    <w:p w14:paraId="5600D194" w14:textId="3A45303D" w:rsidR="005D1844" w:rsidRPr="005D1844" w:rsidRDefault="00E776CF" w:rsidP="005D1844">
      <w:pPr>
        <w:pStyle w:val="Paragraphedeliste"/>
        <w:numPr>
          <w:ilvl w:val="0"/>
          <w:numId w:val="7"/>
        </w:numPr>
        <w:jc w:val="both"/>
        <w:rPr>
          <w:rFonts w:ascii="Calibri-Italic" w:hAnsi="Calibri-Italic"/>
          <w:iCs/>
          <w:color w:val="000000"/>
          <w:sz w:val="20"/>
          <w:szCs w:val="20"/>
        </w:rPr>
      </w:pPr>
      <w:r>
        <w:rPr>
          <w:rFonts w:ascii="Calibri-Italic" w:hAnsi="Calibri-Italic"/>
          <w:iCs/>
          <w:color w:val="000000"/>
          <w:sz w:val="20"/>
          <w:szCs w:val="20"/>
        </w:rPr>
        <w:t xml:space="preserve">SPIS : </w:t>
      </w:r>
      <w:r w:rsidR="005D1844" w:rsidRPr="005D1844">
        <w:rPr>
          <w:rFonts w:ascii="Calibri-Italic" w:hAnsi="Calibri-Italic"/>
          <w:iCs/>
          <w:color w:val="000000"/>
          <w:sz w:val="20"/>
          <w:szCs w:val="20"/>
        </w:rPr>
        <w:t>Sébastien AGUETTANT (</w:t>
      </w:r>
      <w:proofErr w:type="spellStart"/>
      <w:r w:rsidR="005D1844" w:rsidRPr="005D1844">
        <w:rPr>
          <w:rFonts w:ascii="Calibri-Italic" w:hAnsi="Calibri-Italic"/>
          <w:iCs/>
          <w:color w:val="000000"/>
          <w:sz w:val="20"/>
          <w:szCs w:val="20"/>
        </w:rPr>
        <w:t>Delpharm</w:t>
      </w:r>
      <w:proofErr w:type="spellEnd"/>
      <w:r w:rsidR="005D1844" w:rsidRPr="005D1844">
        <w:rPr>
          <w:rFonts w:ascii="Calibri-Italic" w:hAnsi="Calibri-Italic"/>
          <w:iCs/>
          <w:color w:val="000000"/>
          <w:sz w:val="20"/>
          <w:szCs w:val="20"/>
        </w:rPr>
        <w:t>), au titre des entreprises de façonnage industriel</w:t>
      </w:r>
    </w:p>
    <w:p w14:paraId="7874FF04" w14:textId="4CEF98E6" w:rsidR="005D1844" w:rsidRPr="005D1844" w:rsidRDefault="00E776CF" w:rsidP="005D1844">
      <w:pPr>
        <w:pStyle w:val="Paragraphedeliste"/>
        <w:numPr>
          <w:ilvl w:val="0"/>
          <w:numId w:val="7"/>
        </w:numPr>
        <w:jc w:val="both"/>
        <w:rPr>
          <w:rFonts w:ascii="Calibri-Italic" w:hAnsi="Calibri-Italic"/>
          <w:iCs/>
          <w:color w:val="000000"/>
          <w:sz w:val="20"/>
          <w:szCs w:val="20"/>
        </w:rPr>
      </w:pPr>
      <w:r>
        <w:rPr>
          <w:rFonts w:ascii="Calibri-Italic" w:hAnsi="Calibri-Italic"/>
          <w:iCs/>
          <w:color w:val="000000"/>
          <w:sz w:val="20"/>
          <w:szCs w:val="20"/>
        </w:rPr>
        <w:t xml:space="preserve">GEMME : </w:t>
      </w:r>
      <w:r w:rsidR="005D1844" w:rsidRPr="005D1844">
        <w:rPr>
          <w:rFonts w:ascii="Calibri-Italic" w:hAnsi="Calibri-Italic"/>
          <w:iCs/>
          <w:color w:val="000000"/>
          <w:sz w:val="20"/>
          <w:szCs w:val="20"/>
        </w:rPr>
        <w:t>Erick ROCHE</w:t>
      </w:r>
      <w:r>
        <w:rPr>
          <w:rFonts w:ascii="Calibri-Italic" w:hAnsi="Calibri-Italic"/>
          <w:iCs/>
          <w:color w:val="000000"/>
          <w:sz w:val="20"/>
          <w:szCs w:val="20"/>
        </w:rPr>
        <w:t xml:space="preserve"> (</w:t>
      </w:r>
      <w:proofErr w:type="spellStart"/>
      <w:r>
        <w:rPr>
          <w:rFonts w:ascii="Calibri-Italic" w:hAnsi="Calibri-Italic"/>
          <w:iCs/>
          <w:color w:val="000000"/>
          <w:sz w:val="20"/>
          <w:szCs w:val="20"/>
        </w:rPr>
        <w:t>Teva</w:t>
      </w:r>
      <w:proofErr w:type="spellEnd"/>
      <w:r>
        <w:rPr>
          <w:rFonts w:ascii="Calibri-Italic" w:hAnsi="Calibri-Italic"/>
          <w:iCs/>
          <w:color w:val="000000"/>
          <w:sz w:val="20"/>
          <w:szCs w:val="20"/>
        </w:rPr>
        <w:t xml:space="preserve"> Santé),</w:t>
      </w:r>
      <w:r w:rsidR="005D1844" w:rsidRPr="005D1844">
        <w:rPr>
          <w:rFonts w:ascii="Calibri-Italic" w:hAnsi="Calibri-Italic"/>
          <w:iCs/>
          <w:color w:val="000000"/>
          <w:sz w:val="20"/>
          <w:szCs w:val="20"/>
        </w:rPr>
        <w:t xml:space="preserve"> au titre des entreprises de génériques</w:t>
      </w:r>
      <w:r w:rsidR="00E4349E">
        <w:rPr>
          <w:rFonts w:ascii="Calibri-Italic" w:hAnsi="Calibri-Italic"/>
          <w:iCs/>
          <w:color w:val="000000"/>
          <w:sz w:val="20"/>
          <w:szCs w:val="20"/>
        </w:rPr>
        <w:t>.</w:t>
      </w:r>
    </w:p>
    <w:p w14:paraId="3B683E01" w14:textId="77777777" w:rsidR="005D1844" w:rsidRPr="005C6589" w:rsidRDefault="005D1844" w:rsidP="005D1844">
      <w:pPr>
        <w:jc w:val="both"/>
        <w:rPr>
          <w:rFonts w:ascii="Calibri-Italic" w:hAnsi="Calibri-Italic"/>
          <w:iCs/>
          <w:color w:val="000000"/>
          <w:sz w:val="12"/>
          <w:szCs w:val="20"/>
        </w:rPr>
      </w:pPr>
    </w:p>
    <w:p w14:paraId="291F8874" w14:textId="74FA35DE" w:rsidR="00C04BA3" w:rsidRPr="00923348" w:rsidRDefault="00C04BA3" w:rsidP="005D1844">
      <w:pPr>
        <w:jc w:val="both"/>
        <w:rPr>
          <w:rFonts w:asciiTheme="minorHAnsi" w:hAnsiTheme="minorHAnsi"/>
          <w:iCs/>
          <w:color w:val="000000"/>
          <w:sz w:val="22"/>
          <w:szCs w:val="20"/>
        </w:rPr>
      </w:pPr>
      <w:r w:rsidRPr="00923348">
        <w:rPr>
          <w:rFonts w:asciiTheme="minorHAnsi" w:hAnsiTheme="minorHAnsi"/>
          <w:iCs/>
          <w:color w:val="000000"/>
          <w:sz w:val="22"/>
          <w:szCs w:val="20"/>
        </w:rPr>
        <w:t>Le</w:t>
      </w:r>
      <w:r w:rsidR="005D1844" w:rsidRPr="00923348">
        <w:rPr>
          <w:rFonts w:asciiTheme="minorHAnsi" w:hAnsiTheme="minorHAnsi"/>
          <w:iCs/>
          <w:color w:val="000000"/>
          <w:sz w:val="22"/>
          <w:szCs w:val="20"/>
        </w:rPr>
        <w:t xml:space="preserve"> futur président de l’Association française pour une automédication responsable (</w:t>
      </w:r>
      <w:proofErr w:type="spellStart"/>
      <w:r w:rsidR="005D1844" w:rsidRPr="00923348">
        <w:rPr>
          <w:rFonts w:asciiTheme="minorHAnsi" w:hAnsiTheme="minorHAnsi"/>
          <w:iCs/>
          <w:color w:val="000000"/>
          <w:sz w:val="22"/>
          <w:szCs w:val="20"/>
        </w:rPr>
        <w:t>Afipa</w:t>
      </w:r>
      <w:proofErr w:type="spellEnd"/>
      <w:r w:rsidR="005D1844" w:rsidRPr="00923348">
        <w:rPr>
          <w:rFonts w:asciiTheme="minorHAnsi" w:hAnsiTheme="minorHAnsi"/>
          <w:iCs/>
          <w:color w:val="000000"/>
          <w:sz w:val="22"/>
          <w:szCs w:val="20"/>
        </w:rPr>
        <w:t>) sera</w:t>
      </w:r>
      <w:r w:rsidR="00D87C2F" w:rsidRPr="00923348">
        <w:rPr>
          <w:rFonts w:asciiTheme="minorHAnsi" w:hAnsiTheme="minorHAnsi"/>
          <w:iCs/>
          <w:color w:val="000000"/>
          <w:sz w:val="22"/>
          <w:szCs w:val="20"/>
        </w:rPr>
        <w:t xml:space="preserve">, </w:t>
      </w:r>
      <w:r w:rsidR="00871EA5" w:rsidRPr="00923348">
        <w:rPr>
          <w:rFonts w:asciiTheme="minorHAnsi" w:hAnsiTheme="minorHAnsi"/>
          <w:iCs/>
          <w:color w:val="000000"/>
          <w:sz w:val="22"/>
          <w:szCs w:val="20"/>
        </w:rPr>
        <w:t>quant à lui</w:t>
      </w:r>
      <w:r w:rsidR="00D87C2F" w:rsidRPr="00923348">
        <w:rPr>
          <w:rFonts w:asciiTheme="minorHAnsi" w:hAnsiTheme="minorHAnsi"/>
          <w:iCs/>
          <w:color w:val="000000"/>
          <w:sz w:val="22"/>
          <w:szCs w:val="20"/>
        </w:rPr>
        <w:t xml:space="preserve">, </w:t>
      </w:r>
      <w:r w:rsidR="00242255" w:rsidRPr="00923348">
        <w:rPr>
          <w:rFonts w:asciiTheme="minorHAnsi" w:hAnsiTheme="minorHAnsi"/>
          <w:iCs/>
          <w:color w:val="000000"/>
          <w:sz w:val="22"/>
          <w:szCs w:val="20"/>
        </w:rPr>
        <w:t xml:space="preserve">intégré au Conseil d’administration du </w:t>
      </w:r>
      <w:proofErr w:type="spellStart"/>
      <w:r w:rsidR="00242255" w:rsidRPr="00923348">
        <w:rPr>
          <w:rFonts w:asciiTheme="minorHAnsi" w:hAnsiTheme="minorHAnsi"/>
          <w:iCs/>
          <w:color w:val="000000"/>
          <w:sz w:val="22"/>
          <w:szCs w:val="20"/>
        </w:rPr>
        <w:t>Leem</w:t>
      </w:r>
      <w:proofErr w:type="spellEnd"/>
      <w:r w:rsidR="005D1844" w:rsidRPr="00923348">
        <w:rPr>
          <w:rFonts w:asciiTheme="minorHAnsi" w:hAnsiTheme="minorHAnsi"/>
          <w:iCs/>
          <w:color w:val="000000"/>
          <w:sz w:val="22"/>
          <w:szCs w:val="20"/>
        </w:rPr>
        <w:t xml:space="preserve"> lorsqu’il aura été désigné</w:t>
      </w:r>
      <w:r w:rsidR="00871EA5" w:rsidRPr="00923348">
        <w:rPr>
          <w:rFonts w:asciiTheme="minorHAnsi" w:hAnsiTheme="minorHAnsi"/>
          <w:iCs/>
          <w:color w:val="000000"/>
          <w:sz w:val="22"/>
          <w:szCs w:val="20"/>
        </w:rPr>
        <w:t xml:space="preserve"> par son organisation</w:t>
      </w:r>
      <w:r w:rsidR="005D1844" w:rsidRPr="00923348">
        <w:rPr>
          <w:rFonts w:asciiTheme="minorHAnsi" w:hAnsiTheme="minorHAnsi"/>
          <w:iCs/>
          <w:color w:val="000000"/>
          <w:sz w:val="22"/>
          <w:szCs w:val="20"/>
        </w:rPr>
        <w:t xml:space="preserve">. </w:t>
      </w:r>
    </w:p>
    <w:p w14:paraId="39C286AF" w14:textId="7C1AA6AA" w:rsidR="00242255" w:rsidRDefault="00242255" w:rsidP="005D1844">
      <w:pPr>
        <w:jc w:val="both"/>
        <w:rPr>
          <w:rFonts w:ascii="Calibri-Italic" w:hAnsi="Calibri-Italic"/>
          <w:iCs/>
          <w:color w:val="000000"/>
          <w:sz w:val="20"/>
          <w:szCs w:val="20"/>
        </w:rPr>
      </w:pPr>
    </w:p>
    <w:p w14:paraId="23FE0CBD" w14:textId="2E951F57" w:rsidR="00923348" w:rsidRPr="00D27266" w:rsidRDefault="00923348" w:rsidP="00923348">
      <w:p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D27266">
        <w:rPr>
          <w:rFonts w:ascii="Calibri" w:hAnsi="Calibri" w:cs="Calibri"/>
          <w:color w:val="000000"/>
          <w:sz w:val="22"/>
          <w:szCs w:val="22"/>
          <w:lang w:eastAsia="en-US"/>
        </w:rPr>
        <w:t xml:space="preserve">Lors du Conseil d’administration qui s’est réuni à 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la suite </w:t>
      </w:r>
      <w:r w:rsidRPr="00D27266">
        <w:rPr>
          <w:rFonts w:ascii="Calibri" w:hAnsi="Calibri" w:cs="Calibri"/>
          <w:color w:val="000000"/>
          <w:sz w:val="22"/>
          <w:szCs w:val="22"/>
          <w:lang w:eastAsia="en-US"/>
        </w:rPr>
        <w:t>de l’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A</w:t>
      </w:r>
      <w:r w:rsidRPr="00D27266">
        <w:rPr>
          <w:rFonts w:ascii="Calibri" w:hAnsi="Calibri" w:cs="Calibri"/>
          <w:color w:val="000000"/>
          <w:sz w:val="22"/>
          <w:szCs w:val="22"/>
          <w:lang w:eastAsia="en-US"/>
        </w:rPr>
        <w:t xml:space="preserve">ssemblée 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g</w:t>
      </w:r>
      <w:r w:rsidRPr="00D27266">
        <w:rPr>
          <w:rFonts w:ascii="Calibri" w:hAnsi="Calibri" w:cs="Calibri"/>
          <w:color w:val="000000"/>
          <w:sz w:val="22"/>
          <w:szCs w:val="22"/>
          <w:lang w:eastAsia="en-US"/>
        </w:rPr>
        <w:t xml:space="preserve">énérale du </w:t>
      </w:r>
      <w:proofErr w:type="spellStart"/>
      <w:r w:rsidRPr="00D27266">
        <w:rPr>
          <w:rFonts w:ascii="Calibri" w:hAnsi="Calibri" w:cs="Calibri"/>
          <w:color w:val="000000"/>
          <w:sz w:val="22"/>
          <w:szCs w:val="22"/>
          <w:lang w:eastAsia="en-US"/>
        </w:rPr>
        <w:t>Leem</w:t>
      </w:r>
      <w:proofErr w:type="spellEnd"/>
      <w:r w:rsidRPr="00D27266">
        <w:rPr>
          <w:rFonts w:ascii="Calibri" w:hAnsi="Calibri" w:cs="Calibri"/>
          <w:color w:val="000000"/>
          <w:sz w:val="22"/>
          <w:szCs w:val="22"/>
          <w:lang w:eastAsia="en-US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  <w:lang w:eastAsia="en-US"/>
        </w:rPr>
        <w:t>Jos</w:t>
      </w:r>
      <w:r w:rsidR="004A3A9D">
        <w:rPr>
          <w:rFonts w:ascii="Calibri" w:hAnsi="Calibri" w:cs="Calibri"/>
          <w:color w:val="000000"/>
          <w:sz w:val="22"/>
          <w:szCs w:val="22"/>
          <w:lang w:eastAsia="en-US"/>
        </w:rPr>
        <w:t>e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phine</w:t>
      </w:r>
      <w:proofErr w:type="spellEnd"/>
      <w:r w:rsidR="004A3A9D">
        <w:rPr>
          <w:rFonts w:ascii="Calibri" w:hAnsi="Calibri" w:cs="Calibri"/>
          <w:color w:val="000000"/>
          <w:sz w:val="22"/>
          <w:szCs w:val="22"/>
          <w:lang w:eastAsia="en-US"/>
        </w:rPr>
        <w:t xml:space="preserve"> Yang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eastAsia="en-US"/>
        </w:rPr>
        <w:t>Comiskey</w:t>
      </w:r>
      <w:proofErr w:type="spellEnd"/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 (GlaxoSmithKline) a été cooptée en remplacement de Pascale </w:t>
      </w:r>
      <w:proofErr w:type="spellStart"/>
      <w:r>
        <w:rPr>
          <w:rFonts w:ascii="Calibri" w:hAnsi="Calibri" w:cs="Calibri"/>
          <w:color w:val="000000"/>
          <w:sz w:val="22"/>
          <w:szCs w:val="22"/>
          <w:lang w:eastAsia="en-US"/>
        </w:rPr>
        <w:t>Gerbeau</w:t>
      </w:r>
      <w:proofErr w:type="spellEnd"/>
      <w:r>
        <w:rPr>
          <w:rFonts w:ascii="Calibri" w:hAnsi="Calibri" w:cs="Calibri"/>
          <w:color w:val="000000"/>
          <w:sz w:val="22"/>
          <w:szCs w:val="22"/>
          <w:lang w:eastAsia="en-US"/>
        </w:rPr>
        <w:t>-Anglade</w:t>
      </w:r>
      <w:r w:rsidR="008F5DC2">
        <w:rPr>
          <w:rFonts w:ascii="Calibri" w:hAnsi="Calibri" w:cs="Calibri"/>
          <w:color w:val="000000"/>
          <w:sz w:val="22"/>
          <w:szCs w:val="22"/>
          <w:lang w:eastAsia="en-US"/>
        </w:rPr>
        <w:t xml:space="preserve"> (démissionnaire</w:t>
      </w:r>
      <w:r w:rsidR="00284192">
        <w:rPr>
          <w:rFonts w:ascii="Calibri" w:hAnsi="Calibri" w:cs="Calibri"/>
          <w:color w:val="000000"/>
          <w:sz w:val="22"/>
          <w:szCs w:val="22"/>
          <w:lang w:eastAsia="en-US"/>
        </w:rPr>
        <w:t xml:space="preserve"> du </w:t>
      </w:r>
      <w:proofErr w:type="gramStart"/>
      <w:r w:rsidR="00284192">
        <w:rPr>
          <w:rFonts w:ascii="Calibri" w:hAnsi="Calibri" w:cs="Calibri"/>
          <w:color w:val="000000"/>
          <w:sz w:val="22"/>
          <w:szCs w:val="22"/>
          <w:lang w:eastAsia="en-US"/>
        </w:rPr>
        <w:lastRenderedPageBreak/>
        <w:t>Ca</w:t>
      </w:r>
      <w:proofErr w:type="gramEnd"/>
      <w:r w:rsidR="008F5DC2">
        <w:rPr>
          <w:rFonts w:ascii="Calibri" w:hAnsi="Calibri" w:cs="Calibri"/>
          <w:color w:val="000000"/>
          <w:sz w:val="22"/>
          <w:szCs w:val="22"/>
          <w:lang w:eastAsia="en-US"/>
        </w:rPr>
        <w:t>)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, </w:t>
      </w:r>
      <w:r w:rsidRPr="00D27266">
        <w:rPr>
          <w:rFonts w:ascii="Calibri-Bold" w:hAnsi="Calibri-Bold"/>
          <w:bCs/>
          <w:color w:val="000000"/>
          <w:sz w:val="22"/>
          <w:szCs w:val="22"/>
        </w:rPr>
        <w:t>Jean-François B</w:t>
      </w:r>
      <w:r>
        <w:rPr>
          <w:rFonts w:ascii="Calibri-Bold" w:hAnsi="Calibri-Bold"/>
          <w:bCs/>
          <w:color w:val="000000"/>
          <w:sz w:val="22"/>
          <w:szCs w:val="22"/>
        </w:rPr>
        <w:t xml:space="preserve">rochard </w:t>
      </w:r>
      <w:r w:rsidRPr="00D27266">
        <w:rPr>
          <w:rFonts w:ascii="Calibri" w:hAnsi="Calibri"/>
          <w:color w:val="000000"/>
          <w:sz w:val="22"/>
          <w:szCs w:val="22"/>
        </w:rPr>
        <w:t xml:space="preserve">(Roche) a été coopté en remplacement de Sylvie </w:t>
      </w:r>
      <w:proofErr w:type="spellStart"/>
      <w:r w:rsidRPr="00D27266">
        <w:rPr>
          <w:rFonts w:ascii="Calibri" w:hAnsi="Calibri"/>
          <w:color w:val="000000"/>
          <w:sz w:val="22"/>
          <w:szCs w:val="22"/>
        </w:rPr>
        <w:t>Goulemot</w:t>
      </w:r>
      <w:proofErr w:type="spellEnd"/>
      <w:r w:rsidR="008F5DC2">
        <w:rPr>
          <w:rFonts w:ascii="Calibri" w:hAnsi="Calibri"/>
          <w:color w:val="000000"/>
          <w:sz w:val="22"/>
          <w:szCs w:val="22"/>
        </w:rPr>
        <w:t xml:space="preserve"> (démissionnaire</w:t>
      </w:r>
      <w:r w:rsidR="00284192">
        <w:rPr>
          <w:rFonts w:ascii="Calibri" w:hAnsi="Calibri"/>
          <w:color w:val="000000"/>
          <w:sz w:val="22"/>
          <w:szCs w:val="22"/>
        </w:rPr>
        <w:t xml:space="preserve"> du Ca</w:t>
      </w:r>
      <w:r w:rsidR="008F5DC2">
        <w:rPr>
          <w:rFonts w:ascii="Calibri" w:hAnsi="Calibri"/>
          <w:color w:val="000000"/>
          <w:sz w:val="22"/>
          <w:szCs w:val="22"/>
        </w:rPr>
        <w:t>)</w:t>
      </w:r>
      <w:r w:rsidRPr="00D27266">
        <w:rPr>
          <w:rFonts w:ascii="Calibri" w:hAnsi="Calibri"/>
          <w:color w:val="000000"/>
          <w:sz w:val="22"/>
          <w:szCs w:val="22"/>
        </w:rPr>
        <w:t xml:space="preserve">, </w:t>
      </w:r>
      <w:r>
        <w:rPr>
          <w:rFonts w:ascii="Calibri" w:hAnsi="Calibri"/>
          <w:color w:val="000000"/>
          <w:sz w:val="22"/>
          <w:szCs w:val="22"/>
        </w:rPr>
        <w:t>et Philippe Teboul (</w:t>
      </w:r>
      <w:r w:rsidRPr="00D27266">
        <w:rPr>
          <w:rFonts w:ascii="Calibri" w:hAnsi="Calibri"/>
          <w:color w:val="000000"/>
          <w:sz w:val="22"/>
          <w:szCs w:val="22"/>
        </w:rPr>
        <w:t>Bristol-Myers Squibb)</w:t>
      </w:r>
      <w:r>
        <w:rPr>
          <w:rFonts w:ascii="Calibri" w:hAnsi="Calibri"/>
          <w:color w:val="000000"/>
          <w:sz w:val="22"/>
          <w:szCs w:val="22"/>
        </w:rPr>
        <w:t xml:space="preserve"> en remplacement de Jean-Christophe </w:t>
      </w:r>
      <w:proofErr w:type="spellStart"/>
      <w:r>
        <w:rPr>
          <w:rFonts w:ascii="Calibri" w:hAnsi="Calibri"/>
          <w:color w:val="000000"/>
          <w:sz w:val="22"/>
          <w:szCs w:val="22"/>
        </w:rPr>
        <w:t>Barland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</w:t>
      </w:r>
    </w:p>
    <w:p w14:paraId="2578BD2C" w14:textId="77777777" w:rsidR="00923348" w:rsidRPr="00923348" w:rsidRDefault="00923348" w:rsidP="005D1844">
      <w:pPr>
        <w:jc w:val="both"/>
        <w:rPr>
          <w:rFonts w:ascii="Calibri-Italic" w:hAnsi="Calibri-Italic"/>
          <w:iCs/>
          <w:color w:val="000000"/>
          <w:sz w:val="22"/>
          <w:szCs w:val="20"/>
        </w:rPr>
      </w:pPr>
    </w:p>
    <w:p w14:paraId="76B5B86B" w14:textId="77777777" w:rsidR="00242255" w:rsidRPr="00923348" w:rsidRDefault="00242255" w:rsidP="005D1844">
      <w:pPr>
        <w:jc w:val="both"/>
        <w:rPr>
          <w:rFonts w:ascii="Calibri-Italic" w:hAnsi="Calibri-Italic"/>
          <w:iCs/>
          <w:color w:val="000000"/>
          <w:sz w:val="22"/>
          <w:szCs w:val="20"/>
        </w:rPr>
      </w:pPr>
      <w:r w:rsidRPr="00923348">
        <w:rPr>
          <w:rFonts w:ascii="Calibri-Italic" w:hAnsi="Calibri-Italic"/>
          <w:iCs/>
          <w:color w:val="000000"/>
          <w:sz w:val="22"/>
          <w:szCs w:val="20"/>
        </w:rPr>
        <w:t xml:space="preserve">Conformément aux statuts du </w:t>
      </w:r>
      <w:proofErr w:type="spellStart"/>
      <w:r w:rsidRPr="00923348">
        <w:rPr>
          <w:rFonts w:ascii="Calibri-Italic" w:hAnsi="Calibri-Italic"/>
          <w:iCs/>
          <w:color w:val="000000"/>
          <w:sz w:val="22"/>
          <w:szCs w:val="20"/>
        </w:rPr>
        <w:t>Leem</w:t>
      </w:r>
      <w:proofErr w:type="spellEnd"/>
      <w:r w:rsidRPr="00923348">
        <w:rPr>
          <w:rFonts w:ascii="Calibri-Italic" w:hAnsi="Calibri-Italic"/>
          <w:iCs/>
          <w:color w:val="000000"/>
          <w:sz w:val="22"/>
          <w:szCs w:val="20"/>
        </w:rPr>
        <w:t xml:space="preserve">, le Conseil d’administration peut en outre s’adjoindre, sur proposition du Président, deux administrateurs supplémentaires « personnalités qualifiées ». Ces derniers seront notamment choisis parmi les présidents des </w:t>
      </w:r>
      <w:proofErr w:type="spellStart"/>
      <w:r w:rsidRPr="00923348">
        <w:rPr>
          <w:rFonts w:ascii="Calibri-Italic" w:hAnsi="Calibri-Italic"/>
          <w:iCs/>
          <w:color w:val="000000"/>
          <w:sz w:val="22"/>
          <w:szCs w:val="20"/>
        </w:rPr>
        <w:t>task</w:t>
      </w:r>
      <w:proofErr w:type="spellEnd"/>
      <w:r w:rsidRPr="00923348">
        <w:rPr>
          <w:rFonts w:ascii="Calibri-Italic" w:hAnsi="Calibri-Italic"/>
          <w:iCs/>
          <w:color w:val="000000"/>
          <w:sz w:val="22"/>
          <w:szCs w:val="20"/>
        </w:rPr>
        <w:t xml:space="preserve"> forces, comités ou groupes de travail du </w:t>
      </w:r>
      <w:proofErr w:type="spellStart"/>
      <w:r w:rsidRPr="00923348">
        <w:rPr>
          <w:rFonts w:ascii="Calibri-Italic" w:hAnsi="Calibri-Italic"/>
          <w:iCs/>
          <w:color w:val="000000"/>
          <w:sz w:val="22"/>
          <w:szCs w:val="20"/>
        </w:rPr>
        <w:t>Leem</w:t>
      </w:r>
      <w:proofErr w:type="spellEnd"/>
      <w:r w:rsidRPr="00923348">
        <w:rPr>
          <w:rFonts w:ascii="Calibri-Italic" w:hAnsi="Calibri-Italic"/>
          <w:iCs/>
          <w:color w:val="000000"/>
          <w:sz w:val="22"/>
          <w:szCs w:val="20"/>
        </w:rPr>
        <w:t xml:space="preserve">. </w:t>
      </w:r>
    </w:p>
    <w:p w14:paraId="3470E0B3" w14:textId="77777777" w:rsidR="00C04BA3" w:rsidRDefault="00C04BA3" w:rsidP="005D1844">
      <w:pPr>
        <w:jc w:val="both"/>
        <w:rPr>
          <w:rFonts w:ascii="Calibri-Italic" w:hAnsi="Calibri-Italic"/>
          <w:iCs/>
          <w:color w:val="000000"/>
          <w:sz w:val="20"/>
          <w:szCs w:val="20"/>
        </w:rPr>
      </w:pPr>
    </w:p>
    <w:p w14:paraId="6969085E" w14:textId="77777777" w:rsidR="00930A6A" w:rsidRDefault="00930A6A" w:rsidP="005D1844">
      <w:pPr>
        <w:jc w:val="both"/>
        <w:rPr>
          <w:rFonts w:ascii="Calibri-Italic" w:hAnsi="Calibri-Italic"/>
          <w:iCs/>
          <w:color w:val="00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2"/>
      </w:tblGrid>
      <w:tr w:rsidR="00930A6A" w14:paraId="40C71C72" w14:textId="77777777" w:rsidTr="00930A6A">
        <w:tc>
          <w:tcPr>
            <w:tcW w:w="9912" w:type="dxa"/>
          </w:tcPr>
          <w:p w14:paraId="7D72FA14" w14:textId="3760EBA2" w:rsidR="00930A6A" w:rsidRDefault="00930A6A" w:rsidP="00930A6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D184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Rappel </w:t>
            </w:r>
            <w:r w:rsidR="00FA472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du calendrier</w:t>
            </w:r>
            <w:r w:rsidR="00F708F4" w:rsidRPr="005D184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:</w:t>
            </w:r>
          </w:p>
          <w:p w14:paraId="3EF0BBBD" w14:textId="77777777" w:rsidR="00930A6A" w:rsidRPr="004855A0" w:rsidRDefault="00930A6A" w:rsidP="00930A6A">
            <w:pPr>
              <w:jc w:val="both"/>
              <w:rPr>
                <w:rFonts w:ascii="Calibri" w:hAnsi="Calibri" w:cs="Calibri"/>
                <w:b/>
                <w:bCs/>
                <w:color w:val="000000"/>
                <w:sz w:val="4"/>
                <w:szCs w:val="20"/>
                <w:lang w:eastAsia="en-US"/>
              </w:rPr>
            </w:pPr>
          </w:p>
          <w:p w14:paraId="345F1FD9" w14:textId="22404E85" w:rsidR="00930A6A" w:rsidRPr="005D1844" w:rsidRDefault="00930A6A" w:rsidP="00F33195">
            <w:pPr>
              <w:pStyle w:val="Paragraphedeliste"/>
              <w:numPr>
                <w:ilvl w:val="0"/>
                <w:numId w:val="2"/>
              </w:numPr>
              <w:spacing w:before="120"/>
              <w:ind w:left="714" w:hanging="357"/>
              <w:contextualSpacing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5D1844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19 juin : </w:t>
            </w:r>
            <w:r w:rsidR="00052D01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Dans le cadre du Conseil d’administration</w:t>
            </w:r>
            <w:r w:rsidR="00F33195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,</w:t>
            </w:r>
            <w:r w:rsidR="00052D01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l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ancement de l’appel à candidature pour l’élection du Président du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Leem</w:t>
            </w:r>
            <w:proofErr w:type="spellEnd"/>
            <w:r w:rsidR="00002E6F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405587AC" w14:textId="77777777" w:rsidR="00930A6A" w:rsidRDefault="00930A6A" w:rsidP="00F33195">
            <w:pPr>
              <w:pStyle w:val="Paragraphedeliste"/>
              <w:numPr>
                <w:ilvl w:val="0"/>
                <w:numId w:val="2"/>
              </w:numPr>
              <w:spacing w:before="120"/>
              <w:ind w:left="714" w:hanging="357"/>
              <w:contextualSpacing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5D1844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3 juillet :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Clôture des dépôts de candidature à la présidence du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Leem</w:t>
            </w:r>
            <w:proofErr w:type="spellEnd"/>
          </w:p>
          <w:p w14:paraId="2C42A209" w14:textId="1619CE32" w:rsidR="00930A6A" w:rsidRDefault="00930A6A" w:rsidP="00F33195">
            <w:pPr>
              <w:pStyle w:val="Paragraphedeliste"/>
              <w:numPr>
                <w:ilvl w:val="0"/>
                <w:numId w:val="2"/>
              </w:numPr>
              <w:spacing w:before="120"/>
              <w:ind w:left="714" w:hanging="357"/>
              <w:contextualSpacing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5D1844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11 septembre :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Election du Président du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Leem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871EA5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par</w:t>
            </w:r>
            <w:r w:rsidR="00002E6F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le</w:t>
            </w:r>
            <w:r w:rsidR="00871EA5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Conseil d’administration, et proclamation des résultats </w:t>
            </w:r>
            <w:r w:rsidR="00F33195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devant l’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Assemblée </w:t>
            </w:r>
            <w:r w:rsidR="005033B2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g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énérale. </w:t>
            </w:r>
          </w:p>
          <w:p w14:paraId="567B0D99" w14:textId="1DA7D4BB" w:rsidR="00C8059D" w:rsidRDefault="00C04BA3" w:rsidP="005C781F">
            <w:pPr>
              <w:pStyle w:val="Paragraphedeliste"/>
              <w:numPr>
                <w:ilvl w:val="0"/>
                <w:numId w:val="2"/>
              </w:numPr>
              <w:spacing w:before="120"/>
              <w:ind w:left="714" w:hanging="357"/>
              <w:contextualSpacing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18 septembre : </w:t>
            </w:r>
            <w:r w:rsidR="005C781F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Désignation du Bureau du Conseil d’administration</w:t>
            </w:r>
            <w:r w:rsidR="002E1FC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.</w:t>
            </w:r>
          </w:p>
          <w:p w14:paraId="49C59314" w14:textId="77777777" w:rsidR="00C8059D" w:rsidRPr="00704341" w:rsidRDefault="00C8059D" w:rsidP="00704341">
            <w:pPr>
              <w:pStyle w:val="Paragraphedeliste"/>
              <w:spacing w:before="120"/>
              <w:ind w:left="714"/>
              <w:contextualSpacing w:val="0"/>
              <w:jc w:val="both"/>
              <w:rPr>
                <w:rFonts w:ascii="Calibri" w:hAnsi="Calibri" w:cs="Calibri"/>
                <w:color w:val="000000"/>
                <w:sz w:val="8"/>
                <w:szCs w:val="20"/>
                <w:lang w:eastAsia="en-US"/>
              </w:rPr>
            </w:pPr>
          </w:p>
          <w:p w14:paraId="3BA840B4" w14:textId="77777777" w:rsidR="00930A6A" w:rsidRPr="00930A6A" w:rsidRDefault="00930A6A" w:rsidP="00930A6A">
            <w:pPr>
              <w:jc w:val="both"/>
              <w:rPr>
                <w:rFonts w:ascii="Calibri" w:hAnsi="Calibri" w:cs="Calibri"/>
                <w:color w:val="000000"/>
                <w:sz w:val="4"/>
                <w:szCs w:val="20"/>
                <w:lang w:eastAsia="en-US"/>
              </w:rPr>
            </w:pPr>
          </w:p>
        </w:tc>
      </w:tr>
    </w:tbl>
    <w:p w14:paraId="319B2033" w14:textId="77777777" w:rsidR="005D1844" w:rsidRPr="005D1844" w:rsidRDefault="005D1844" w:rsidP="00930A6A">
      <w:pPr>
        <w:jc w:val="both"/>
        <w:rPr>
          <w:rFonts w:ascii="Calibri" w:hAnsi="Calibri" w:cs="Calibri"/>
          <w:color w:val="000000"/>
          <w:sz w:val="20"/>
          <w:szCs w:val="20"/>
          <w:lang w:eastAsia="en-US"/>
        </w:rPr>
      </w:pPr>
    </w:p>
    <w:p w14:paraId="272F15C0" w14:textId="77777777" w:rsidR="00744218" w:rsidRPr="005D1844" w:rsidRDefault="00744218" w:rsidP="00930A6A">
      <w:pPr>
        <w:ind w:right="-1188"/>
        <w:jc w:val="both"/>
        <w:rPr>
          <w:rFonts w:ascii="Calibri" w:hAnsi="Calibri" w:cs="Calibri"/>
          <w:sz w:val="20"/>
          <w:szCs w:val="20"/>
        </w:rPr>
      </w:pPr>
      <w:r w:rsidRPr="005D1844">
        <w:rPr>
          <w:rFonts w:ascii="Calibri" w:hAnsi="Calibri" w:cs="Calibri"/>
          <w:b/>
          <w:bCs/>
          <w:sz w:val="20"/>
          <w:szCs w:val="20"/>
          <w:u w:val="single"/>
        </w:rPr>
        <w:t>Contacts presse</w:t>
      </w:r>
      <w:r w:rsidRPr="005D1844">
        <w:rPr>
          <w:rFonts w:ascii="Calibri" w:hAnsi="Calibri" w:cs="Calibri"/>
          <w:sz w:val="20"/>
          <w:szCs w:val="20"/>
        </w:rPr>
        <w:t xml:space="preserve"> :   </w:t>
      </w:r>
      <w:r w:rsidRPr="005D1844">
        <w:rPr>
          <w:rFonts w:ascii="Calibri" w:hAnsi="Calibri" w:cs="Calibri"/>
          <w:sz w:val="20"/>
          <w:szCs w:val="20"/>
        </w:rPr>
        <w:tab/>
      </w:r>
    </w:p>
    <w:p w14:paraId="54623CB1" w14:textId="77777777" w:rsidR="00744218" w:rsidRPr="005D1844" w:rsidRDefault="00744218" w:rsidP="00744218">
      <w:pPr>
        <w:ind w:right="-1188"/>
        <w:jc w:val="both"/>
        <w:rPr>
          <w:rFonts w:ascii="Calibri" w:hAnsi="Calibri" w:cs="Calibri"/>
          <w:sz w:val="20"/>
          <w:szCs w:val="20"/>
        </w:rPr>
      </w:pPr>
      <w:r w:rsidRPr="005D1844">
        <w:rPr>
          <w:rFonts w:ascii="Calibri" w:hAnsi="Calibri" w:cs="Calibri"/>
          <w:sz w:val="20"/>
          <w:szCs w:val="20"/>
        </w:rPr>
        <w:t xml:space="preserve">Stéphanie BOU - tél : 01 45 03 88 38 - email : </w:t>
      </w:r>
      <w:hyperlink r:id="rId9" w:history="1">
        <w:r w:rsidRPr="005D1844">
          <w:rPr>
            <w:rStyle w:val="Lienhypertexte"/>
            <w:rFonts w:ascii="Calibri" w:hAnsi="Calibri" w:cs="Calibri"/>
            <w:sz w:val="20"/>
            <w:szCs w:val="20"/>
          </w:rPr>
          <w:t>sbou@leem.org</w:t>
        </w:r>
      </w:hyperlink>
    </w:p>
    <w:p w14:paraId="57BF3940" w14:textId="77777777" w:rsidR="00744218" w:rsidRPr="005D1844" w:rsidRDefault="00744218" w:rsidP="00744218">
      <w:pPr>
        <w:ind w:right="-1188"/>
        <w:jc w:val="both"/>
        <w:rPr>
          <w:rFonts w:ascii="Calibri" w:hAnsi="Calibri" w:cs="Calibri"/>
          <w:sz w:val="20"/>
          <w:szCs w:val="20"/>
        </w:rPr>
      </w:pPr>
      <w:r w:rsidRPr="005D1844">
        <w:rPr>
          <w:rFonts w:ascii="Calibri" w:hAnsi="Calibri" w:cs="Calibri"/>
          <w:sz w:val="20"/>
          <w:szCs w:val="20"/>
        </w:rPr>
        <w:t xml:space="preserve">Virginie PAUTRE – tél : 01 45 03 88 87 – email : </w:t>
      </w:r>
      <w:hyperlink r:id="rId10" w:history="1">
        <w:r w:rsidRPr="005D1844">
          <w:rPr>
            <w:rStyle w:val="Lienhypertexte"/>
            <w:rFonts w:ascii="Calibri" w:hAnsi="Calibri" w:cs="Calibri"/>
            <w:sz w:val="20"/>
            <w:szCs w:val="20"/>
          </w:rPr>
          <w:t>vpautre@leem.org</w:t>
        </w:r>
      </w:hyperlink>
    </w:p>
    <w:p w14:paraId="5E043C1E" w14:textId="77777777" w:rsidR="007A67C3" w:rsidRPr="005D1844" w:rsidRDefault="00744218" w:rsidP="005D1844">
      <w:pPr>
        <w:jc w:val="both"/>
        <w:rPr>
          <w:rFonts w:ascii="Calibri" w:hAnsi="Calibri"/>
          <w:color w:val="000000"/>
          <w:sz w:val="20"/>
          <w:szCs w:val="20"/>
        </w:rPr>
      </w:pPr>
      <w:r w:rsidRPr="005D1844">
        <w:rPr>
          <w:rFonts w:ascii="Calibri" w:hAnsi="Calibri" w:cs="Calibri"/>
          <w:sz w:val="20"/>
          <w:szCs w:val="20"/>
        </w:rPr>
        <w:t xml:space="preserve">Jean Clément VERGEAU – tél : 01 45 03 86 82 – email : </w:t>
      </w:r>
      <w:hyperlink r:id="rId11" w:history="1">
        <w:r w:rsidRPr="005D1844">
          <w:rPr>
            <w:rStyle w:val="Lienhypertexte"/>
            <w:rFonts w:ascii="Calibri" w:hAnsi="Calibri" w:cs="Calibri"/>
            <w:sz w:val="20"/>
            <w:szCs w:val="20"/>
          </w:rPr>
          <w:t>jcvergeau@leem.org</w:t>
        </w:r>
      </w:hyperlink>
      <w:r w:rsidRPr="005D1844">
        <w:rPr>
          <w:rFonts w:ascii="Calibri" w:hAnsi="Calibri" w:cs="Calibri"/>
          <w:b/>
          <w:bCs/>
          <w:sz w:val="20"/>
          <w:szCs w:val="20"/>
        </w:rPr>
        <w:tab/>
      </w:r>
    </w:p>
    <w:sectPr w:rsidR="007A67C3" w:rsidRPr="005D1844" w:rsidSect="00C04BA3">
      <w:footerReference w:type="even" r:id="rId12"/>
      <w:footerReference w:type="default" r:id="rId13"/>
      <w:pgSz w:w="11906" w:h="16838"/>
      <w:pgMar w:top="851" w:right="991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9A27B" w14:textId="77777777" w:rsidR="00575610" w:rsidRDefault="00575610">
      <w:r>
        <w:separator/>
      </w:r>
    </w:p>
  </w:endnote>
  <w:endnote w:type="continuationSeparator" w:id="0">
    <w:p w14:paraId="1F00AE74" w14:textId="77777777" w:rsidR="00575610" w:rsidRDefault="0057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0C381" w14:textId="77777777" w:rsidR="00CE34D3" w:rsidRDefault="0024760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6A9197C" w14:textId="77777777" w:rsidR="00CE34D3" w:rsidRDefault="00D74FB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91E56" w14:textId="77777777" w:rsidR="00CE34D3" w:rsidRDefault="00D74FB0" w:rsidP="002A0F26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105FC" w14:textId="77777777" w:rsidR="00575610" w:rsidRDefault="00575610">
      <w:r>
        <w:separator/>
      </w:r>
    </w:p>
  </w:footnote>
  <w:footnote w:type="continuationSeparator" w:id="0">
    <w:p w14:paraId="31D59A97" w14:textId="77777777" w:rsidR="00575610" w:rsidRDefault="0057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56EB8"/>
    <w:multiLevelType w:val="hybridMultilevel"/>
    <w:tmpl w:val="B58EB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459CB"/>
    <w:multiLevelType w:val="hybridMultilevel"/>
    <w:tmpl w:val="2F8A0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500E2"/>
    <w:multiLevelType w:val="hybridMultilevel"/>
    <w:tmpl w:val="66AAFC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71E8B"/>
    <w:multiLevelType w:val="hybridMultilevel"/>
    <w:tmpl w:val="342E266C"/>
    <w:lvl w:ilvl="0" w:tplc="97CABE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A143F"/>
    <w:multiLevelType w:val="hybridMultilevel"/>
    <w:tmpl w:val="BC3489E2"/>
    <w:lvl w:ilvl="0" w:tplc="A840340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37D61"/>
    <w:multiLevelType w:val="hybridMultilevel"/>
    <w:tmpl w:val="7980945A"/>
    <w:lvl w:ilvl="0" w:tplc="A840340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C5A53"/>
    <w:multiLevelType w:val="hybridMultilevel"/>
    <w:tmpl w:val="F9A27F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18"/>
    <w:rsid w:val="00002E6F"/>
    <w:rsid w:val="00033233"/>
    <w:rsid w:val="000420EF"/>
    <w:rsid w:val="0004422D"/>
    <w:rsid w:val="00051661"/>
    <w:rsid w:val="00052D01"/>
    <w:rsid w:val="000D1643"/>
    <w:rsid w:val="00107C5D"/>
    <w:rsid w:val="00147775"/>
    <w:rsid w:val="00150461"/>
    <w:rsid w:val="00185295"/>
    <w:rsid w:val="00187B18"/>
    <w:rsid w:val="00190E15"/>
    <w:rsid w:val="001921E5"/>
    <w:rsid w:val="001B35E9"/>
    <w:rsid w:val="001C0114"/>
    <w:rsid w:val="00201180"/>
    <w:rsid w:val="00221FF5"/>
    <w:rsid w:val="0022475B"/>
    <w:rsid w:val="00242255"/>
    <w:rsid w:val="00243EA0"/>
    <w:rsid w:val="00247603"/>
    <w:rsid w:val="0028257C"/>
    <w:rsid w:val="00282E04"/>
    <w:rsid w:val="00284192"/>
    <w:rsid w:val="002977D5"/>
    <w:rsid w:val="00297991"/>
    <w:rsid w:val="002A322A"/>
    <w:rsid w:val="002B0B57"/>
    <w:rsid w:val="002B282C"/>
    <w:rsid w:val="002D4558"/>
    <w:rsid w:val="002E1FC6"/>
    <w:rsid w:val="002F4E3B"/>
    <w:rsid w:val="002F7623"/>
    <w:rsid w:val="00367030"/>
    <w:rsid w:val="00370BFD"/>
    <w:rsid w:val="0037316B"/>
    <w:rsid w:val="00381D06"/>
    <w:rsid w:val="003A072C"/>
    <w:rsid w:val="003B1CA8"/>
    <w:rsid w:val="00447505"/>
    <w:rsid w:val="0045123A"/>
    <w:rsid w:val="004855A0"/>
    <w:rsid w:val="004929D1"/>
    <w:rsid w:val="004A1DAA"/>
    <w:rsid w:val="004A3A9D"/>
    <w:rsid w:val="004B0DE6"/>
    <w:rsid w:val="004B1341"/>
    <w:rsid w:val="004D5EEB"/>
    <w:rsid w:val="004E0183"/>
    <w:rsid w:val="004E55CE"/>
    <w:rsid w:val="005033B2"/>
    <w:rsid w:val="005067A4"/>
    <w:rsid w:val="00515378"/>
    <w:rsid w:val="00575610"/>
    <w:rsid w:val="00582651"/>
    <w:rsid w:val="0059626E"/>
    <w:rsid w:val="005C6589"/>
    <w:rsid w:val="005C781F"/>
    <w:rsid w:val="005D1844"/>
    <w:rsid w:val="005D76E1"/>
    <w:rsid w:val="005F3BBB"/>
    <w:rsid w:val="006157E0"/>
    <w:rsid w:val="00632854"/>
    <w:rsid w:val="00666734"/>
    <w:rsid w:val="00672484"/>
    <w:rsid w:val="00680FF9"/>
    <w:rsid w:val="006B7F22"/>
    <w:rsid w:val="006F127E"/>
    <w:rsid w:val="006F3E59"/>
    <w:rsid w:val="007018D1"/>
    <w:rsid w:val="00704341"/>
    <w:rsid w:val="00730A0D"/>
    <w:rsid w:val="00735A95"/>
    <w:rsid w:val="00744218"/>
    <w:rsid w:val="00756B65"/>
    <w:rsid w:val="0075745A"/>
    <w:rsid w:val="007A67C3"/>
    <w:rsid w:val="007D1F1F"/>
    <w:rsid w:val="007D6382"/>
    <w:rsid w:val="007F6B22"/>
    <w:rsid w:val="00807C2E"/>
    <w:rsid w:val="00817A6B"/>
    <w:rsid w:val="00871EA5"/>
    <w:rsid w:val="0089355A"/>
    <w:rsid w:val="008D7187"/>
    <w:rsid w:val="008E521B"/>
    <w:rsid w:val="008F5DC2"/>
    <w:rsid w:val="008F6128"/>
    <w:rsid w:val="00906C64"/>
    <w:rsid w:val="009109A9"/>
    <w:rsid w:val="009121FB"/>
    <w:rsid w:val="00912650"/>
    <w:rsid w:val="0091376E"/>
    <w:rsid w:val="0092328E"/>
    <w:rsid w:val="00923348"/>
    <w:rsid w:val="00930A6A"/>
    <w:rsid w:val="0094322B"/>
    <w:rsid w:val="0095452A"/>
    <w:rsid w:val="00973AF3"/>
    <w:rsid w:val="009761D6"/>
    <w:rsid w:val="009A3A18"/>
    <w:rsid w:val="009E16A3"/>
    <w:rsid w:val="00A20A17"/>
    <w:rsid w:val="00A4728B"/>
    <w:rsid w:val="00A73C8A"/>
    <w:rsid w:val="00AD4468"/>
    <w:rsid w:val="00AE22CF"/>
    <w:rsid w:val="00B00698"/>
    <w:rsid w:val="00B04290"/>
    <w:rsid w:val="00B11673"/>
    <w:rsid w:val="00B670E7"/>
    <w:rsid w:val="00B75A2D"/>
    <w:rsid w:val="00B766E4"/>
    <w:rsid w:val="00BA06E8"/>
    <w:rsid w:val="00BC5B2C"/>
    <w:rsid w:val="00BE0EB8"/>
    <w:rsid w:val="00C04BA3"/>
    <w:rsid w:val="00C07688"/>
    <w:rsid w:val="00C21687"/>
    <w:rsid w:val="00C33DEB"/>
    <w:rsid w:val="00C404CA"/>
    <w:rsid w:val="00C433C4"/>
    <w:rsid w:val="00C777E4"/>
    <w:rsid w:val="00C8059D"/>
    <w:rsid w:val="00CA76CA"/>
    <w:rsid w:val="00CB4F7C"/>
    <w:rsid w:val="00CF67D8"/>
    <w:rsid w:val="00D27266"/>
    <w:rsid w:val="00D74FB0"/>
    <w:rsid w:val="00D844B0"/>
    <w:rsid w:val="00D87C2F"/>
    <w:rsid w:val="00DC7965"/>
    <w:rsid w:val="00DD29B9"/>
    <w:rsid w:val="00DF3611"/>
    <w:rsid w:val="00DF55DB"/>
    <w:rsid w:val="00E124B9"/>
    <w:rsid w:val="00E4349E"/>
    <w:rsid w:val="00E776CF"/>
    <w:rsid w:val="00E777D3"/>
    <w:rsid w:val="00E94150"/>
    <w:rsid w:val="00EA18C2"/>
    <w:rsid w:val="00EA52F5"/>
    <w:rsid w:val="00EB5D5D"/>
    <w:rsid w:val="00EC15F3"/>
    <w:rsid w:val="00F00665"/>
    <w:rsid w:val="00F20AA6"/>
    <w:rsid w:val="00F2772F"/>
    <w:rsid w:val="00F27A69"/>
    <w:rsid w:val="00F33195"/>
    <w:rsid w:val="00F708F4"/>
    <w:rsid w:val="00FA472D"/>
    <w:rsid w:val="00FC0BEA"/>
    <w:rsid w:val="00FC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7828"/>
  <w15:docId w15:val="{6D40239D-3DBE-4EF1-B86F-76C7CC4B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744218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PieddepageCar">
    <w:name w:val="Pied de page Car"/>
    <w:basedOn w:val="Policepardfaut"/>
    <w:link w:val="Pieddepage"/>
    <w:semiHidden/>
    <w:rsid w:val="00744218"/>
    <w:rPr>
      <w:rFonts w:ascii="Times New Roman" w:eastAsia="MS Mincho" w:hAnsi="Times New Roman" w:cs="Times New Roman"/>
      <w:sz w:val="24"/>
      <w:szCs w:val="24"/>
      <w:lang w:eastAsia="fr-FR"/>
    </w:rPr>
  </w:style>
  <w:style w:type="character" w:styleId="Lienhypertexte">
    <w:name w:val="Hyperlink"/>
    <w:semiHidden/>
    <w:rsid w:val="00744218"/>
    <w:rPr>
      <w:rFonts w:cs="Times New Roman"/>
      <w:color w:val="0000FF"/>
      <w:u w:val="single"/>
    </w:rPr>
  </w:style>
  <w:style w:type="character" w:styleId="Numrodepage">
    <w:name w:val="page number"/>
    <w:semiHidden/>
    <w:rsid w:val="00744218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42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4218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fontstyle01">
    <w:name w:val="fontstyle01"/>
    <w:basedOn w:val="Policepardfaut"/>
    <w:rsid w:val="00744218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107C5D"/>
    <w:pPr>
      <w:ind w:left="720"/>
      <w:contextualSpacing/>
    </w:pPr>
  </w:style>
  <w:style w:type="paragraph" w:customStyle="1" w:styleId="Corps">
    <w:name w:val="Corps"/>
    <w:rsid w:val="00F27A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character" w:styleId="Mentionnonrsolue">
    <w:name w:val="Unresolved Mention"/>
    <w:basedOn w:val="Policepardfaut"/>
    <w:uiPriority w:val="99"/>
    <w:semiHidden/>
    <w:unhideWhenUsed/>
    <w:rsid w:val="0014777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8D718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lev">
    <w:name w:val="Strong"/>
    <w:basedOn w:val="Policepardfaut"/>
    <w:uiPriority w:val="22"/>
    <w:qFormat/>
    <w:rsid w:val="008D7187"/>
    <w:rPr>
      <w:b/>
      <w:bCs/>
    </w:rPr>
  </w:style>
  <w:style w:type="character" w:customStyle="1" w:styleId="fontstyle21">
    <w:name w:val="fontstyle21"/>
    <w:basedOn w:val="Policepardfaut"/>
    <w:rsid w:val="00F20AA6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F20AA6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Policepardfaut"/>
    <w:rsid w:val="00F20AA6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table" w:styleId="Grilledutableau">
    <w:name w:val="Table Grid"/>
    <w:basedOn w:val="TableauNormal"/>
    <w:uiPriority w:val="59"/>
    <w:rsid w:val="00051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433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33C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33C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33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33C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cvergeau@leem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pautre@leem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bou@leem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07B71-1E73-4489-B0B0-1D1A358E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VERGEAU Jean-Clément</dc:creator>
  <cp:lastModifiedBy>VERGEAU Jean-Clément</cp:lastModifiedBy>
  <cp:revision>21</cp:revision>
  <cp:lastPrinted>2018-06-06T12:42:00Z</cp:lastPrinted>
  <dcterms:created xsi:type="dcterms:W3CDTF">2018-06-05T10:14:00Z</dcterms:created>
  <dcterms:modified xsi:type="dcterms:W3CDTF">2018-06-18T13:00:00Z</dcterms:modified>
</cp:coreProperties>
</file>